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A8D" w:rsidRPr="00BB1B65" w:rsidRDefault="00263A8D" w:rsidP="00A87544">
      <w:pPr>
        <w:jc w:val="center"/>
        <w:rPr>
          <w:sz w:val="28"/>
          <w:szCs w:val="28"/>
        </w:rPr>
      </w:pPr>
      <w:r w:rsidRPr="00BB1B65">
        <w:rPr>
          <w:sz w:val="28"/>
          <w:szCs w:val="28"/>
        </w:rPr>
        <w:t>МИНОБРНАУКИ РОССИИ</w:t>
      </w:r>
    </w:p>
    <w:p w:rsidR="00263A8D" w:rsidRPr="00BB1B65" w:rsidRDefault="00263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3A8D" w:rsidRPr="00BB1B65" w:rsidRDefault="00263A8D" w:rsidP="00A87544">
      <w:pPr>
        <w:jc w:val="center"/>
        <w:rPr>
          <w:b/>
          <w:sz w:val="28"/>
          <w:szCs w:val="28"/>
        </w:rPr>
      </w:pPr>
      <w:r w:rsidRPr="00BB1B65">
        <w:rPr>
          <w:b/>
          <w:sz w:val="28"/>
          <w:szCs w:val="28"/>
        </w:rPr>
        <w:t>«Гжельский государственный университет»</w:t>
      </w:r>
    </w:p>
    <w:p w:rsidR="00263A8D" w:rsidRPr="00BB1B65" w:rsidRDefault="00263A8D" w:rsidP="00A87544">
      <w:pPr>
        <w:jc w:val="center"/>
        <w:rPr>
          <w:sz w:val="28"/>
          <w:szCs w:val="28"/>
        </w:rPr>
      </w:pPr>
      <w:r w:rsidRPr="00BB1B65">
        <w:rPr>
          <w:sz w:val="28"/>
          <w:szCs w:val="28"/>
        </w:rPr>
        <w:t>(ГГУ)</w:t>
      </w:r>
    </w:p>
    <w:p w:rsidR="00263A8D" w:rsidRPr="00BB1B65" w:rsidRDefault="00263A8D" w:rsidP="00A87544">
      <w:pPr>
        <w:rPr>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3A8D" w:rsidRPr="00BB1B65" w:rsidRDefault="00263A8D" w:rsidP="00A87544">
      <w:pPr>
        <w:tabs>
          <w:tab w:val="left" w:pos="680"/>
          <w:tab w:val="left" w:pos="851"/>
          <w:tab w:val="left" w:pos="6240"/>
        </w:tabs>
        <w:rPr>
          <w:noProof/>
          <w:sz w:val="28"/>
          <w:szCs w:val="28"/>
        </w:rPr>
      </w:pPr>
      <w:r w:rsidRPr="00BB1B65">
        <w:rPr>
          <w:noProof/>
          <w:sz w:val="28"/>
          <w:szCs w:val="28"/>
        </w:rPr>
        <w:tab/>
      </w:r>
    </w:p>
    <w:p w:rsidR="00263A8D" w:rsidRDefault="00263A8D" w:rsidP="00A87544">
      <w:pPr>
        <w:tabs>
          <w:tab w:val="left" w:pos="680"/>
          <w:tab w:val="left" w:pos="851"/>
          <w:tab w:val="left" w:pos="6240"/>
        </w:tabs>
        <w:rPr>
          <w:noProof/>
          <w:sz w:val="28"/>
          <w:szCs w:val="28"/>
        </w:rPr>
      </w:pPr>
    </w:p>
    <w:p w:rsidR="00263A8D"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sz w:val="28"/>
          <w:szCs w:val="28"/>
        </w:rPr>
      </w:pPr>
    </w:p>
    <w:p w:rsidR="00263A8D" w:rsidRPr="00BB1B65" w:rsidRDefault="00263A8D" w:rsidP="00A87544">
      <w:pPr>
        <w:pStyle w:val="Style11"/>
        <w:widowControl/>
        <w:rPr>
          <w:bCs/>
          <w:sz w:val="28"/>
          <w:szCs w:val="28"/>
          <w:u w:val="single"/>
        </w:rPr>
      </w:pPr>
      <w:r w:rsidRPr="00BB1B65">
        <w:rPr>
          <w:bCs/>
          <w:sz w:val="28"/>
          <w:szCs w:val="28"/>
          <w:u w:val="single"/>
        </w:rPr>
        <w:t>Рабочая программа дисциплины</w:t>
      </w:r>
    </w:p>
    <w:p w:rsidR="00263A8D" w:rsidRPr="00BB1B65" w:rsidRDefault="00263A8D" w:rsidP="00A87544">
      <w:pPr>
        <w:tabs>
          <w:tab w:val="left" w:pos="680"/>
          <w:tab w:val="left" w:pos="851"/>
        </w:tabs>
        <w:jc w:val="center"/>
        <w:rPr>
          <w:sz w:val="28"/>
          <w:szCs w:val="28"/>
        </w:rPr>
      </w:pPr>
    </w:p>
    <w:p w:rsidR="00263A8D" w:rsidRPr="00BB1B65" w:rsidRDefault="00263A8D"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263A8D" w:rsidRPr="00BB1B65" w:rsidRDefault="00263A8D" w:rsidP="00057CBB">
      <w:pPr>
        <w:pStyle w:val="Style12"/>
        <w:spacing w:line="240" w:lineRule="auto"/>
        <w:rPr>
          <w:rStyle w:val="FontStyle60"/>
          <w:sz w:val="28"/>
          <w:szCs w:val="28"/>
          <w:vertAlign w:val="superscript"/>
        </w:rPr>
      </w:pPr>
    </w:p>
    <w:p w:rsidR="00263A8D" w:rsidRPr="00BB1B65" w:rsidRDefault="00263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3A8D" w:rsidRPr="00BB1B65">
        <w:trPr>
          <w:trHeight w:val="409"/>
        </w:trPr>
        <w:tc>
          <w:tcPr>
            <w:tcW w:w="3646" w:type="dxa"/>
          </w:tcPr>
          <w:p w:rsidR="00263A8D" w:rsidRPr="00BB1B65" w:rsidRDefault="00263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3A8D" w:rsidRPr="00BB1B65" w:rsidRDefault="00263A8D" w:rsidP="00780A53">
            <w:pPr>
              <w:rPr>
                <w:rStyle w:val="FontStyle53"/>
                <w:b w:val="0"/>
                <w:color w:val="000000"/>
                <w:sz w:val="28"/>
                <w:szCs w:val="28"/>
              </w:rPr>
            </w:pPr>
            <w:r>
              <w:rPr>
                <w:sz w:val="28"/>
                <w:szCs w:val="28"/>
              </w:rPr>
              <w:t>43.03.02 Туризм</w:t>
            </w:r>
          </w:p>
        </w:tc>
      </w:tr>
      <w:tr w:rsidR="00263A8D" w:rsidRPr="00BB1B65">
        <w:trPr>
          <w:trHeight w:val="402"/>
        </w:trPr>
        <w:tc>
          <w:tcPr>
            <w:tcW w:w="3646" w:type="dxa"/>
          </w:tcPr>
          <w:p w:rsidR="00B75173" w:rsidRDefault="00B75173" w:rsidP="00A87544">
            <w:pPr>
              <w:pStyle w:val="Style15"/>
              <w:tabs>
                <w:tab w:val="left" w:leader="underscore" w:pos="9768"/>
              </w:tabs>
              <w:ind w:right="-5211"/>
              <w:jc w:val="left"/>
              <w:rPr>
                <w:rStyle w:val="FontStyle53"/>
                <w:b w:val="0"/>
                <w:bCs/>
                <w:i/>
                <w:sz w:val="28"/>
                <w:szCs w:val="28"/>
              </w:rPr>
            </w:pPr>
          </w:p>
          <w:p w:rsidR="00263A8D" w:rsidRPr="00BB1B65" w:rsidRDefault="00263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5173" w:rsidRDefault="00B75173" w:rsidP="00A87544">
            <w:pPr>
              <w:jc w:val="both"/>
              <w:rPr>
                <w:rStyle w:val="FontStyle53"/>
                <w:b w:val="0"/>
                <w:sz w:val="28"/>
                <w:szCs w:val="28"/>
              </w:rPr>
            </w:pPr>
          </w:p>
          <w:p w:rsidR="00263A8D" w:rsidRPr="00BB1B65" w:rsidRDefault="00263A8D"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3A8D" w:rsidRPr="00BB1B65" w:rsidRDefault="00263A8D" w:rsidP="00A87544">
            <w:pPr>
              <w:pStyle w:val="Style15"/>
              <w:tabs>
                <w:tab w:val="left" w:leader="underscore" w:pos="9768"/>
              </w:tabs>
              <w:jc w:val="center"/>
              <w:rPr>
                <w:rStyle w:val="FontStyle53"/>
                <w:b w:val="0"/>
                <w:bCs/>
                <w:sz w:val="28"/>
                <w:szCs w:val="28"/>
              </w:rPr>
            </w:pP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3A8D" w:rsidRPr="00BB1B65" w:rsidRDefault="00263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3A8D" w:rsidRPr="00BB1B65" w:rsidRDefault="00263A8D" w:rsidP="00A87544">
      <w:pPr>
        <w:pStyle w:val="Style15"/>
        <w:tabs>
          <w:tab w:val="left" w:leader="underscore" w:pos="9768"/>
        </w:tabs>
        <w:jc w:val="center"/>
        <w:rPr>
          <w:rStyle w:val="FontStyle53"/>
          <w:bCs/>
          <w:sz w:val="28"/>
          <w:szCs w:val="28"/>
        </w:rPr>
      </w:pPr>
    </w:p>
    <w:p w:rsidR="00263A8D" w:rsidRDefault="00263A8D" w:rsidP="00A87544">
      <w:pPr>
        <w:pStyle w:val="Style15"/>
        <w:tabs>
          <w:tab w:val="left" w:leader="underscore" w:pos="9768"/>
        </w:tabs>
        <w:jc w:val="center"/>
        <w:rPr>
          <w:rStyle w:val="FontStyle53"/>
          <w:bCs/>
          <w:sz w:val="28"/>
          <w:szCs w:val="28"/>
        </w:rPr>
      </w:pPr>
    </w:p>
    <w:p w:rsidR="00C449FE" w:rsidRPr="00BB1B65" w:rsidRDefault="00C449FE" w:rsidP="00A87544">
      <w:pPr>
        <w:pStyle w:val="Style15"/>
        <w:tabs>
          <w:tab w:val="left" w:leader="underscore" w:pos="9768"/>
        </w:tabs>
        <w:jc w:val="center"/>
        <w:rPr>
          <w:rStyle w:val="FontStyle53"/>
          <w:bCs/>
          <w:sz w:val="28"/>
          <w:szCs w:val="28"/>
        </w:rPr>
      </w:pPr>
    </w:p>
    <w:p w:rsidR="00263A8D" w:rsidRPr="00BB1B65" w:rsidRDefault="00263A8D" w:rsidP="00A87544">
      <w:pPr>
        <w:pStyle w:val="Style15"/>
        <w:tabs>
          <w:tab w:val="left" w:leader="underscore" w:pos="9768"/>
        </w:tabs>
        <w:jc w:val="center"/>
        <w:rPr>
          <w:rStyle w:val="FontStyle53"/>
          <w:bCs/>
          <w:sz w:val="28"/>
          <w:szCs w:val="28"/>
        </w:rPr>
      </w:pPr>
    </w:p>
    <w:p w:rsidR="00263A8D" w:rsidRDefault="00B75173" w:rsidP="00B75173">
      <w:pPr>
        <w:pStyle w:val="Style15"/>
        <w:tabs>
          <w:tab w:val="left" w:pos="4365"/>
        </w:tabs>
        <w:rPr>
          <w:rStyle w:val="FontStyle53"/>
          <w:bCs/>
          <w:sz w:val="28"/>
          <w:szCs w:val="28"/>
        </w:rPr>
      </w:pPr>
      <w:r>
        <w:rPr>
          <w:rStyle w:val="FontStyle53"/>
          <w:bCs/>
          <w:sz w:val="28"/>
          <w:szCs w:val="28"/>
        </w:rPr>
        <w:tab/>
      </w:r>
    </w:p>
    <w:p w:rsidR="00B75173" w:rsidRDefault="00B75173" w:rsidP="00B75173">
      <w:pPr>
        <w:pStyle w:val="Style15"/>
        <w:tabs>
          <w:tab w:val="left" w:pos="4365"/>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3A8D" w:rsidRDefault="00065059" w:rsidP="00065059">
      <w:pPr>
        <w:tabs>
          <w:tab w:val="left" w:pos="680"/>
          <w:tab w:val="left" w:pos="851"/>
        </w:tabs>
        <w:jc w:val="center"/>
      </w:pPr>
      <w:r>
        <w:t>202</w:t>
      </w:r>
      <w:r w:rsidR="008E4EA0">
        <w:t>5</w:t>
      </w:r>
    </w:p>
    <w:p w:rsidR="00263A8D" w:rsidRDefault="008E4EA0" w:rsidP="00A87544">
      <w:pPr>
        <w:tabs>
          <w:tab w:val="left" w:pos="680"/>
          <w:tab w:val="left" w:pos="851"/>
        </w:tabs>
        <w:jc w:val="both"/>
      </w:pPr>
      <w:r>
        <w:br w:type="page"/>
      </w:r>
    </w:p>
    <w:p w:rsidR="00263A8D" w:rsidRPr="002440AC" w:rsidRDefault="00263A8D" w:rsidP="002440AC">
      <w:pPr>
        <w:pStyle w:val="Style15"/>
        <w:tabs>
          <w:tab w:val="left" w:leader="underscore" w:pos="9856"/>
        </w:tabs>
        <w:ind w:firstLine="720"/>
        <w:rPr>
          <w:bCs/>
        </w:rPr>
      </w:pPr>
      <w:r w:rsidRPr="00DC11F5">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63A8D" w:rsidRDefault="00263A8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63A8D" w:rsidRPr="00143382" w:rsidRDefault="00263A8D" w:rsidP="00143382">
      <w:pPr>
        <w:pStyle w:val="Style15"/>
        <w:tabs>
          <w:tab w:val="left" w:leader="underscore" w:pos="9856"/>
        </w:tabs>
        <w:ind w:firstLine="720"/>
      </w:pPr>
      <w:r w:rsidRPr="001433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382">
          <w:t>2014 г</w:t>
        </w:r>
      </w:smartTag>
      <w:r w:rsidRPr="00143382">
        <w:t>. N АК-44/05вн).</w:t>
      </w:r>
    </w:p>
    <w:p w:rsidR="00263A8D" w:rsidRPr="00143382" w:rsidRDefault="00263A8D" w:rsidP="00143382">
      <w:pPr>
        <w:pStyle w:val="Style15"/>
        <w:tabs>
          <w:tab w:val="left" w:leader="underscore" w:pos="9856"/>
        </w:tabs>
        <w:ind w:firstLine="720"/>
      </w:pPr>
      <w:r w:rsidRPr="001433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3A8D" w:rsidRPr="00DC11F5" w:rsidRDefault="008E4EA0" w:rsidP="00D00133">
      <w:pPr>
        <w:autoSpaceDE w:val="0"/>
        <w:autoSpaceDN w:val="0"/>
        <w:adjustRightInd w:val="0"/>
      </w:pPr>
      <w:r>
        <w:br w:type="page"/>
      </w:r>
    </w:p>
    <w:p w:rsidR="00263A8D" w:rsidRDefault="00263A8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63A8D" w:rsidRPr="00DC11F5" w:rsidTr="0085642A">
        <w:tc>
          <w:tcPr>
            <w:tcW w:w="2410" w:type="dxa"/>
          </w:tcPr>
          <w:p w:rsidR="00263A8D" w:rsidRPr="00707E3B" w:rsidRDefault="00263A8D" w:rsidP="001615E8">
            <w:pPr>
              <w:jc w:val="center"/>
              <w:rPr>
                <w:b/>
              </w:rPr>
            </w:pPr>
            <w:r w:rsidRPr="00707E3B">
              <w:rPr>
                <w:b/>
              </w:rPr>
              <w:t>Компетенция</w:t>
            </w:r>
          </w:p>
        </w:tc>
        <w:tc>
          <w:tcPr>
            <w:tcW w:w="3544" w:type="dxa"/>
          </w:tcPr>
          <w:p w:rsidR="00263A8D" w:rsidRPr="00707E3B" w:rsidRDefault="00263A8D" w:rsidP="001615E8">
            <w:pPr>
              <w:jc w:val="center"/>
              <w:rPr>
                <w:b/>
              </w:rPr>
            </w:pPr>
            <w:r w:rsidRPr="00707E3B">
              <w:rPr>
                <w:b/>
              </w:rPr>
              <w:t>Индикаторы достижения компетенций</w:t>
            </w:r>
          </w:p>
        </w:tc>
        <w:tc>
          <w:tcPr>
            <w:tcW w:w="4111" w:type="dxa"/>
          </w:tcPr>
          <w:p w:rsidR="00263A8D" w:rsidRPr="00707E3B" w:rsidRDefault="00263A8D" w:rsidP="001615E8">
            <w:pPr>
              <w:jc w:val="center"/>
              <w:rPr>
                <w:b/>
              </w:rPr>
            </w:pPr>
            <w:r w:rsidRPr="00707E3B">
              <w:rPr>
                <w:b/>
              </w:rPr>
              <w:t>Планируемые результаты обучения по дисциплине</w:t>
            </w:r>
          </w:p>
        </w:tc>
      </w:tr>
      <w:tr w:rsidR="00263A8D" w:rsidRPr="00DC11F5" w:rsidTr="0085642A">
        <w:tc>
          <w:tcPr>
            <w:tcW w:w="2410" w:type="dxa"/>
          </w:tcPr>
          <w:p w:rsidR="00263A8D" w:rsidRPr="0085642A" w:rsidRDefault="00263A8D" w:rsidP="002440AC">
            <w:pPr>
              <w:jc w:val="both"/>
            </w:pPr>
            <w:r w:rsidRPr="0085642A">
              <w:t xml:space="preserve">ОПК-3 </w:t>
            </w:r>
          </w:p>
          <w:p w:rsidR="00263A8D" w:rsidRPr="0085642A" w:rsidRDefault="00263A8D" w:rsidP="002440AC">
            <w:pPr>
              <w:jc w:val="both"/>
            </w:pPr>
            <w:r w:rsidRPr="0085642A">
              <w:t>Способен обеспечивать требуемое качество процессов оказания услуг в избранной сфере профессиональной деятельности</w:t>
            </w:r>
          </w:p>
        </w:tc>
        <w:tc>
          <w:tcPr>
            <w:tcW w:w="3544" w:type="dxa"/>
          </w:tcPr>
          <w:p w:rsidR="00263A8D" w:rsidRPr="00E60AAC" w:rsidRDefault="00263A8D" w:rsidP="0085642A">
            <w:pPr>
              <w:autoSpaceDE w:val="0"/>
              <w:autoSpaceDN w:val="0"/>
              <w:adjustRightInd w:val="0"/>
              <w:rPr>
                <w:lang w:eastAsia="en-US"/>
              </w:rPr>
            </w:pPr>
            <w:r w:rsidRPr="00E60AAC">
              <w:rPr>
                <w:lang w:eastAsia="en-US"/>
              </w:rPr>
              <w:t>ОПК-3.1.</w:t>
            </w:r>
          </w:p>
          <w:p w:rsidR="00263A8D" w:rsidRPr="00E60AAC" w:rsidRDefault="00263A8D" w:rsidP="0085642A">
            <w:pPr>
              <w:autoSpaceDE w:val="0"/>
              <w:autoSpaceDN w:val="0"/>
              <w:adjustRightInd w:val="0"/>
              <w:jc w:val="both"/>
              <w:rPr>
                <w:lang w:eastAsia="en-US"/>
              </w:rPr>
            </w:pPr>
            <w:r>
              <w:rPr>
                <w:lang w:eastAsia="en-US"/>
              </w:rPr>
              <w:t xml:space="preserve">Знает </w:t>
            </w:r>
            <w:r w:rsidRPr="00216913">
              <w:t>основные понятия теории управления качеством применительно к качеству туристских услуг</w:t>
            </w:r>
          </w:p>
          <w:p w:rsidR="00263A8D" w:rsidRPr="00E60AAC" w:rsidRDefault="00263A8D" w:rsidP="0085642A">
            <w:pPr>
              <w:autoSpaceDE w:val="0"/>
              <w:autoSpaceDN w:val="0"/>
              <w:adjustRightInd w:val="0"/>
              <w:rPr>
                <w:lang w:eastAsia="en-US"/>
              </w:rPr>
            </w:pPr>
            <w:r w:rsidRPr="00E60AAC">
              <w:rPr>
                <w:lang w:eastAsia="en-US"/>
              </w:rPr>
              <w:t>ОПК-3.2.</w:t>
            </w:r>
          </w:p>
          <w:p w:rsidR="00263A8D" w:rsidRPr="00985FC6" w:rsidRDefault="00263A8D" w:rsidP="0085642A">
            <w:pPr>
              <w:jc w:val="both"/>
            </w:pPr>
            <w:r>
              <w:rPr>
                <w:lang w:eastAsia="en-US"/>
              </w:rPr>
              <w:t xml:space="preserve">Умеет </w:t>
            </w:r>
            <w:r w:rsidRPr="00216913">
              <w:t xml:space="preserve">управлять качеством  услуг предприятий туризма </w:t>
            </w:r>
          </w:p>
          <w:p w:rsidR="00263A8D" w:rsidRPr="00E60AAC" w:rsidRDefault="00263A8D" w:rsidP="0085642A">
            <w:pPr>
              <w:autoSpaceDE w:val="0"/>
              <w:autoSpaceDN w:val="0"/>
              <w:adjustRightInd w:val="0"/>
              <w:rPr>
                <w:lang w:eastAsia="en-US"/>
              </w:rPr>
            </w:pPr>
            <w:r w:rsidRPr="00E60AAC">
              <w:rPr>
                <w:lang w:eastAsia="en-US"/>
              </w:rPr>
              <w:t>ОПК-3.3.</w:t>
            </w:r>
          </w:p>
          <w:p w:rsidR="00263A8D" w:rsidRPr="00707E3B" w:rsidRDefault="00263A8D" w:rsidP="0085642A">
            <w:pPr>
              <w:jc w:val="both"/>
              <w:rPr>
                <w:b/>
              </w:rPr>
            </w:pPr>
            <w:r w:rsidRPr="00E60AAC">
              <w:rPr>
                <w:lang w:eastAsia="en-US"/>
              </w:rPr>
              <w:t>Владе</w:t>
            </w:r>
            <w:r>
              <w:rPr>
                <w:lang w:eastAsia="en-US"/>
              </w:rPr>
              <w:t xml:space="preserve">ет </w:t>
            </w:r>
            <w:r w:rsidRPr="00216913">
              <w:t xml:space="preserve">терминологией  современной теории менеджмента </w:t>
            </w:r>
            <w:r>
              <w:t>качества;</w:t>
            </w:r>
            <w:r w:rsidRPr="00216913">
              <w:t xml:space="preserve"> спецификой управления качеством  на предприятиях сферы </w:t>
            </w:r>
            <w:proofErr w:type="spellStart"/>
            <w:r w:rsidRPr="00216913">
              <w:t>услуг;методами</w:t>
            </w:r>
            <w:proofErr w:type="spellEnd"/>
            <w:r w:rsidRPr="00216913">
              <w:t xml:space="preserve">  анализа качества туристских </w:t>
            </w:r>
            <w:proofErr w:type="spellStart"/>
            <w:r w:rsidRPr="00216913">
              <w:t>услуг;методами</w:t>
            </w:r>
            <w:proofErr w:type="spellEnd"/>
            <w:r w:rsidRPr="00216913">
              <w:t xml:space="preserve"> разработки и внедрения систем менеджмента качества </w:t>
            </w:r>
            <w:r>
              <w:t xml:space="preserve">в процессе оказания услуг </w:t>
            </w:r>
            <w:r w:rsidRPr="00034E75">
              <w:t>в избранной сфере профессиональной деятельности</w:t>
            </w:r>
            <w:r>
              <w:t>.</w:t>
            </w:r>
          </w:p>
        </w:tc>
        <w:tc>
          <w:tcPr>
            <w:tcW w:w="4111" w:type="dxa"/>
          </w:tcPr>
          <w:p w:rsidR="00263A8D" w:rsidRDefault="00263A8D" w:rsidP="007F2D8F">
            <w:pPr>
              <w:jc w:val="both"/>
            </w:pPr>
            <w:r w:rsidRPr="007F2D8F">
              <w:t xml:space="preserve">Знать: </w:t>
            </w:r>
          </w:p>
          <w:p w:rsidR="00263A8D" w:rsidRPr="007F2D8F" w:rsidRDefault="00263A8D"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 экскурсионного обслуживания;</w:t>
            </w:r>
          </w:p>
          <w:p w:rsidR="00263A8D" w:rsidRDefault="00263A8D" w:rsidP="007F2D8F">
            <w:pPr>
              <w:jc w:val="both"/>
            </w:pPr>
            <w:r w:rsidRPr="007F2D8F">
              <w:t xml:space="preserve">Уметь: </w:t>
            </w:r>
          </w:p>
          <w:p w:rsidR="00263A8D" w:rsidRDefault="00263A8D" w:rsidP="007F2D8F">
            <w:pPr>
              <w:jc w:val="both"/>
            </w:pPr>
            <w:r>
              <w:t xml:space="preserve">- </w:t>
            </w:r>
            <w:r w:rsidRPr="007F2D8F">
              <w:t xml:space="preserve">использовать различные методы управления качеством в сфере туризма и экскурсионного обслуживания; </w:t>
            </w:r>
          </w:p>
          <w:p w:rsidR="00263A8D" w:rsidRDefault="00263A8D" w:rsidP="007F2D8F">
            <w:pPr>
              <w:jc w:val="both"/>
            </w:pPr>
            <w:r w:rsidRPr="007F2D8F">
              <w:t xml:space="preserve">Владеть: </w:t>
            </w:r>
          </w:p>
          <w:p w:rsidR="00263A8D" w:rsidRPr="0085642A" w:rsidRDefault="00263A8D" w:rsidP="007F2D8F">
            <w:pPr>
              <w:jc w:val="both"/>
            </w:pPr>
            <w:r>
              <w:t xml:space="preserve">- </w:t>
            </w:r>
            <w:r w:rsidRPr="007F2D8F">
              <w:t>способностью оценивать эффективность внедрения систем менеджмента качества в процессе оказания услуг в сфере туризма и экскурсионного обслуживания</w:t>
            </w:r>
          </w:p>
        </w:tc>
      </w:tr>
      <w:tr w:rsidR="00263A8D" w:rsidRPr="00DC11F5" w:rsidTr="0085642A">
        <w:tc>
          <w:tcPr>
            <w:tcW w:w="2410" w:type="dxa"/>
          </w:tcPr>
          <w:p w:rsidR="00263A8D" w:rsidRPr="0085642A" w:rsidRDefault="00263A8D" w:rsidP="002440AC">
            <w:pPr>
              <w:jc w:val="both"/>
            </w:pPr>
            <w:r w:rsidRPr="0085642A">
              <w:t xml:space="preserve">ОПК-6 </w:t>
            </w:r>
          </w:p>
          <w:p w:rsidR="00263A8D" w:rsidRPr="0085642A" w:rsidRDefault="00263A8D"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263A8D" w:rsidRPr="00E60AAC" w:rsidRDefault="00263A8D" w:rsidP="0085642A">
            <w:pPr>
              <w:autoSpaceDE w:val="0"/>
              <w:autoSpaceDN w:val="0"/>
              <w:adjustRightInd w:val="0"/>
              <w:jc w:val="both"/>
              <w:rPr>
                <w:lang w:eastAsia="en-US"/>
              </w:rPr>
            </w:pPr>
            <w:r>
              <w:rPr>
                <w:lang w:eastAsia="en-US"/>
              </w:rPr>
              <w:t>ОПК-6</w:t>
            </w:r>
            <w:r w:rsidRPr="00E60AAC">
              <w:rPr>
                <w:lang w:eastAsia="en-US"/>
              </w:rPr>
              <w:t>.1.</w:t>
            </w:r>
          </w:p>
          <w:p w:rsidR="00263A8D" w:rsidRPr="009514D2" w:rsidRDefault="00263A8D"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263A8D" w:rsidRPr="00E60AAC" w:rsidRDefault="00263A8D"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263A8D" w:rsidRPr="009514D2" w:rsidRDefault="00263A8D" w:rsidP="0085642A">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263A8D" w:rsidRPr="00E60AAC" w:rsidRDefault="00263A8D"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263A8D" w:rsidRPr="00707E3B" w:rsidRDefault="00263A8D"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263A8D" w:rsidRDefault="00263A8D" w:rsidP="0085642A">
            <w:pPr>
              <w:jc w:val="both"/>
            </w:pPr>
            <w:r w:rsidRPr="007F2D8F">
              <w:t xml:space="preserve">Знать: </w:t>
            </w:r>
          </w:p>
          <w:p w:rsidR="00263A8D" w:rsidRPr="007F2D8F" w:rsidRDefault="00263A8D" w:rsidP="0085642A">
            <w:pPr>
              <w:jc w:val="both"/>
            </w:pPr>
            <w:r>
              <w:t xml:space="preserve">-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263A8D" w:rsidRDefault="00263A8D" w:rsidP="0085642A">
            <w:pPr>
              <w:jc w:val="both"/>
            </w:pPr>
            <w:r w:rsidRPr="007F2D8F">
              <w:t xml:space="preserve">Уметь: </w:t>
            </w:r>
          </w:p>
          <w:p w:rsidR="00263A8D" w:rsidRPr="007F2D8F" w:rsidRDefault="00263A8D"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263A8D" w:rsidRDefault="00263A8D" w:rsidP="0085642A">
            <w:pPr>
              <w:jc w:val="both"/>
            </w:pPr>
            <w:r w:rsidRPr="007F2D8F">
              <w:t xml:space="preserve">Владеть: </w:t>
            </w:r>
          </w:p>
          <w:p w:rsidR="00263A8D" w:rsidRPr="007F2D8F" w:rsidRDefault="00263A8D" w:rsidP="0085642A">
            <w:pPr>
              <w:jc w:val="both"/>
            </w:pPr>
            <w:r>
              <w:t xml:space="preserve">- </w:t>
            </w:r>
            <w:r w:rsidRPr="007F2D8F">
              <w:t>способностью разрабатывать и организовывать процесс управления качеством в сфере туризма и экскурсионного обслуживания в соответствии с национальными и международными стандартами в области качества.</w:t>
            </w:r>
          </w:p>
        </w:tc>
      </w:tr>
      <w:tr w:rsidR="00263A8D" w:rsidRPr="00DC11F5" w:rsidTr="0085642A">
        <w:trPr>
          <w:trHeight w:val="416"/>
        </w:trPr>
        <w:tc>
          <w:tcPr>
            <w:tcW w:w="2410" w:type="dxa"/>
          </w:tcPr>
          <w:p w:rsidR="00263A8D" w:rsidRPr="0085642A" w:rsidRDefault="00263A8D" w:rsidP="001615E8">
            <w:r w:rsidRPr="0085642A">
              <w:t xml:space="preserve">ПК-10 </w:t>
            </w:r>
          </w:p>
          <w:p w:rsidR="00263A8D" w:rsidRPr="0085642A" w:rsidRDefault="00263A8D" w:rsidP="0085642A">
            <w:pPr>
              <w:jc w:val="both"/>
            </w:pPr>
            <w:r w:rsidRPr="0085642A">
              <w:t>Способен обеспечивать безопасность потребителей в процессе туристско-экскурсионного обслуживания</w:t>
            </w:r>
          </w:p>
        </w:tc>
        <w:tc>
          <w:tcPr>
            <w:tcW w:w="3544" w:type="dxa"/>
          </w:tcPr>
          <w:p w:rsidR="00263A8D" w:rsidRDefault="00263A8D" w:rsidP="0085642A">
            <w:pPr>
              <w:autoSpaceDE w:val="0"/>
              <w:autoSpaceDN w:val="0"/>
              <w:adjustRightInd w:val="0"/>
              <w:jc w:val="both"/>
              <w:rPr>
                <w:lang w:eastAsia="en-US"/>
              </w:rPr>
            </w:pPr>
            <w:r>
              <w:rPr>
                <w:lang w:eastAsia="en-US"/>
              </w:rPr>
              <w:t xml:space="preserve">ПК-10.1. </w:t>
            </w:r>
          </w:p>
          <w:p w:rsidR="00263A8D" w:rsidRPr="00835F04"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eastAsia="en-US"/>
              </w:rPr>
              <w:t xml:space="preserve">Знает правила охраны труда и техники безопасности в </w:t>
            </w:r>
            <w:r>
              <w:t xml:space="preserve">процессе туристско-экскурсионного обслуживания; </w:t>
            </w:r>
            <w:r w:rsidRPr="006303D0">
              <w:t>методы и приемы самопомощи, взаимопомощи и доврачебной помощи в ЧС природного, техногенного, социального и</w:t>
            </w:r>
            <w:r>
              <w:t xml:space="preserve"> биолого-социального характера.</w:t>
            </w:r>
          </w:p>
          <w:p w:rsidR="00263A8D" w:rsidRDefault="00263A8D" w:rsidP="0085642A">
            <w:pPr>
              <w:autoSpaceDE w:val="0"/>
              <w:autoSpaceDN w:val="0"/>
              <w:adjustRightInd w:val="0"/>
              <w:jc w:val="both"/>
              <w:rPr>
                <w:lang w:eastAsia="en-US"/>
              </w:rPr>
            </w:pPr>
            <w:r>
              <w:rPr>
                <w:lang w:eastAsia="en-US"/>
              </w:rPr>
              <w:t xml:space="preserve">ПК-10.2. </w:t>
            </w:r>
          </w:p>
          <w:p w:rsidR="00263A8D" w:rsidRPr="0093654D"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 xml:space="preserve">Умеет </w:t>
            </w:r>
            <w:r w:rsidRPr="006303D0">
              <w:t xml:space="preserve">использовать методы самопомощи, взаимопомощи и доврачебной помощи в ЧС природного, техногенного, социального и биолого-социального </w:t>
            </w:r>
            <w:proofErr w:type="spellStart"/>
            <w:r w:rsidRPr="006303D0">
              <w:t>характера;выбирать</w:t>
            </w:r>
            <w:proofErr w:type="spellEnd"/>
            <w:r w:rsidRPr="006303D0">
              <w:t xml:space="preserve"> методы защиты от опасностей </w:t>
            </w:r>
            <w:r>
              <w:t>в процессе туристско-экскурсионного обслуживания.</w:t>
            </w:r>
          </w:p>
          <w:p w:rsidR="00263A8D" w:rsidRDefault="00263A8D" w:rsidP="0085642A">
            <w:pPr>
              <w:autoSpaceDE w:val="0"/>
              <w:autoSpaceDN w:val="0"/>
              <w:adjustRightInd w:val="0"/>
              <w:jc w:val="both"/>
              <w:rPr>
                <w:lang w:eastAsia="en-US"/>
              </w:rPr>
            </w:pPr>
            <w:r>
              <w:rPr>
                <w:lang w:eastAsia="en-US"/>
              </w:rPr>
              <w:t xml:space="preserve">ПК-10.3. </w:t>
            </w:r>
          </w:p>
          <w:p w:rsidR="00263A8D" w:rsidRPr="001615E8" w:rsidRDefault="00263A8D" w:rsidP="0085642A">
            <w:pPr>
              <w:autoSpaceDE w:val="0"/>
              <w:autoSpaceDN w:val="0"/>
              <w:adjustRightInd w:val="0"/>
              <w:jc w:val="both"/>
              <w:rPr>
                <w:lang w:eastAsia="en-US"/>
              </w:rPr>
            </w:pPr>
            <w:r>
              <w:rPr>
                <w:lang w:eastAsia="en-US"/>
              </w:rPr>
              <w:t xml:space="preserve">Владеет </w:t>
            </w:r>
            <w:r w:rsidRPr="006303D0">
              <w:t>навыками разработки</w:t>
            </w:r>
            <w:r>
              <w:t>, организации</w:t>
            </w:r>
            <w:r w:rsidRPr="006303D0">
              <w:t xml:space="preserve"> и контроля исполнения мероприятий по обеспечению безопасности </w:t>
            </w:r>
            <w:r>
              <w:t>потребителей</w:t>
            </w:r>
            <w:r w:rsidRPr="006303D0">
              <w:t xml:space="preserve"> в процессе </w:t>
            </w:r>
            <w:r>
              <w:t>туристско-экскурсионного обслуживания</w:t>
            </w:r>
          </w:p>
        </w:tc>
        <w:tc>
          <w:tcPr>
            <w:tcW w:w="4111" w:type="dxa"/>
          </w:tcPr>
          <w:p w:rsidR="00263A8D" w:rsidRDefault="00263A8D" w:rsidP="0085642A">
            <w:pPr>
              <w:tabs>
                <w:tab w:val="left" w:pos="851"/>
              </w:tabs>
              <w:jc w:val="both"/>
            </w:pPr>
            <w:r w:rsidRPr="00DD712E">
              <w:t xml:space="preserve">Знать: </w:t>
            </w:r>
          </w:p>
          <w:p w:rsidR="00263A8D" w:rsidRPr="00DD712E" w:rsidRDefault="00263A8D" w:rsidP="0085642A">
            <w:pPr>
              <w:tabs>
                <w:tab w:val="left" w:pos="851"/>
              </w:tabs>
              <w:jc w:val="both"/>
            </w:pPr>
            <w:r>
              <w:t xml:space="preserve">- </w:t>
            </w:r>
            <w:r w:rsidRPr="00DD712E">
              <w:t>основные положения международных и национальных стандартов качества в области обеспечения безопасности в сфере оказания услуг;</w:t>
            </w:r>
          </w:p>
          <w:p w:rsidR="00263A8D" w:rsidRDefault="00263A8D" w:rsidP="0085642A">
            <w:pPr>
              <w:tabs>
                <w:tab w:val="left" w:pos="851"/>
              </w:tabs>
              <w:jc w:val="both"/>
            </w:pPr>
            <w:r w:rsidRPr="00DD712E">
              <w:t xml:space="preserve">Уметь: </w:t>
            </w:r>
          </w:p>
          <w:p w:rsidR="00263A8D" w:rsidRPr="00DD712E" w:rsidRDefault="00263A8D" w:rsidP="0085642A">
            <w:pPr>
              <w:tabs>
                <w:tab w:val="left" w:pos="851"/>
              </w:tabs>
              <w:jc w:val="both"/>
            </w:pPr>
            <w:r>
              <w:t xml:space="preserve">- </w:t>
            </w:r>
            <w:r w:rsidRPr="00DD712E">
              <w:t xml:space="preserve">применять в </w:t>
            </w:r>
            <w:r>
              <w:t>п</w:t>
            </w:r>
            <w:r w:rsidRPr="00DD712E">
              <w:t>рактике туристского и экскурсионного обслуживания методы управления качеством в области обеспечения безопасности, защиты и оказания помощи туристов и экскурсантов;</w:t>
            </w:r>
          </w:p>
          <w:p w:rsidR="00263A8D" w:rsidRDefault="00263A8D" w:rsidP="0085642A">
            <w:pPr>
              <w:tabs>
                <w:tab w:val="left" w:pos="851"/>
              </w:tabs>
              <w:jc w:val="both"/>
            </w:pPr>
            <w:r w:rsidRPr="00DD712E">
              <w:t xml:space="preserve">Владеть: </w:t>
            </w:r>
          </w:p>
          <w:p w:rsidR="00263A8D" w:rsidRPr="005F7335" w:rsidRDefault="00263A8D" w:rsidP="0085642A">
            <w:pPr>
              <w:tabs>
                <w:tab w:val="left" w:pos="851"/>
              </w:tabs>
              <w:jc w:val="both"/>
              <w:rPr>
                <w:sz w:val="28"/>
              </w:rPr>
            </w:pPr>
            <w:r>
              <w:t xml:space="preserve">- </w:t>
            </w:r>
            <w:r w:rsidRPr="00DD712E">
              <w:t xml:space="preserve">способностью </w:t>
            </w:r>
            <w:proofErr w:type="spellStart"/>
            <w:r>
              <w:t>обеспечениябезопасности</w:t>
            </w:r>
            <w:proofErr w:type="spellEnd"/>
            <w:r w:rsidRPr="00DD712E">
              <w:t xml:space="preserve"> потребителей в процессе туристско-экскурсионного обслуживания.</w:t>
            </w:r>
          </w:p>
        </w:tc>
      </w:tr>
    </w:tbl>
    <w:p w:rsidR="00263A8D" w:rsidRPr="001615E8" w:rsidRDefault="00263A8D" w:rsidP="00E67765">
      <w:pPr>
        <w:tabs>
          <w:tab w:val="left" w:pos="6131"/>
        </w:tabs>
        <w:autoSpaceDE w:val="0"/>
        <w:autoSpaceDN w:val="0"/>
        <w:adjustRightInd w:val="0"/>
        <w:ind w:left="142"/>
        <w:jc w:val="both"/>
        <w:rPr>
          <w:b/>
          <w:bCs/>
          <w:iCs/>
        </w:rPr>
      </w:pPr>
    </w:p>
    <w:p w:rsidR="00263A8D" w:rsidRPr="00DC11F5" w:rsidRDefault="00263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63A8D" w:rsidRPr="00DC11F5" w:rsidRDefault="00263A8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3A8D" w:rsidRPr="00DC11F5" w:rsidRDefault="00263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3A8D" w:rsidRPr="00DC11F5" w:rsidRDefault="00263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63A8D" w:rsidRPr="00DC11F5" w:rsidTr="008819F7">
        <w:tc>
          <w:tcPr>
            <w:tcW w:w="1809" w:type="dxa"/>
          </w:tcPr>
          <w:p w:rsidR="00263A8D" w:rsidRPr="00DC11F5" w:rsidRDefault="00263A8D" w:rsidP="00637074">
            <w:pPr>
              <w:suppressAutoHyphens/>
              <w:jc w:val="both"/>
            </w:pPr>
            <w:r w:rsidRPr="00DC11F5">
              <w:t>Код компетенции</w:t>
            </w:r>
          </w:p>
        </w:tc>
        <w:tc>
          <w:tcPr>
            <w:tcW w:w="2835" w:type="dxa"/>
          </w:tcPr>
          <w:p w:rsidR="00263A8D" w:rsidRPr="00DC11F5" w:rsidRDefault="00263A8D" w:rsidP="00637074">
            <w:pPr>
              <w:suppressAutoHyphens/>
              <w:jc w:val="both"/>
            </w:pPr>
            <w:r w:rsidRPr="00DC11F5">
              <w:t>Предшествующие дисциплины</w:t>
            </w:r>
          </w:p>
        </w:tc>
        <w:tc>
          <w:tcPr>
            <w:tcW w:w="2552" w:type="dxa"/>
          </w:tcPr>
          <w:p w:rsidR="00263A8D" w:rsidRPr="00DC11F5" w:rsidRDefault="00263A8D" w:rsidP="00637074">
            <w:pPr>
              <w:suppressAutoHyphens/>
              <w:jc w:val="both"/>
            </w:pPr>
            <w:r w:rsidRPr="00DC11F5">
              <w:t>Параллельно осваиваемые</w:t>
            </w:r>
          </w:p>
        </w:tc>
        <w:tc>
          <w:tcPr>
            <w:tcW w:w="2835" w:type="dxa"/>
          </w:tcPr>
          <w:p w:rsidR="00263A8D" w:rsidRPr="00DC11F5" w:rsidRDefault="00263A8D" w:rsidP="00637074">
            <w:pPr>
              <w:suppressAutoHyphens/>
              <w:jc w:val="both"/>
            </w:pPr>
            <w:r w:rsidRPr="00DC11F5">
              <w:t>Последующие дисциплины</w:t>
            </w:r>
          </w:p>
        </w:tc>
      </w:tr>
      <w:tr w:rsidR="00263A8D" w:rsidRPr="00DC11F5" w:rsidTr="008819F7">
        <w:tc>
          <w:tcPr>
            <w:tcW w:w="1809" w:type="dxa"/>
          </w:tcPr>
          <w:p w:rsidR="00263A8D" w:rsidRPr="00DC11F5" w:rsidRDefault="00263A8D" w:rsidP="00637074">
            <w:pPr>
              <w:suppressAutoHyphens/>
              <w:jc w:val="both"/>
            </w:pPr>
            <w:r>
              <w:t>ОП</w:t>
            </w:r>
            <w:r w:rsidRPr="00DC11F5">
              <w:t>К-</w:t>
            </w:r>
            <w:r>
              <w:t>3</w:t>
            </w:r>
          </w:p>
        </w:tc>
        <w:tc>
          <w:tcPr>
            <w:tcW w:w="2835" w:type="dxa"/>
          </w:tcPr>
          <w:p w:rsidR="00263A8D" w:rsidRPr="008819F7" w:rsidRDefault="00263A8D" w:rsidP="008819F7">
            <w:pPr>
              <w:jc w:val="both"/>
            </w:pPr>
            <w:r w:rsidRPr="008819F7">
              <w:t>Организация обслуживания потребителей в сфере туризма</w:t>
            </w:r>
            <w:r>
              <w:t xml:space="preserve"> и гостеприимства</w:t>
            </w:r>
          </w:p>
        </w:tc>
        <w:tc>
          <w:tcPr>
            <w:tcW w:w="2552" w:type="dxa"/>
          </w:tcPr>
          <w:p w:rsidR="00263A8D" w:rsidRPr="008819F7" w:rsidRDefault="00263A8D" w:rsidP="00637074">
            <w:pPr>
              <w:suppressAutoHyphens/>
              <w:jc w:val="both"/>
            </w:pPr>
          </w:p>
        </w:tc>
        <w:tc>
          <w:tcPr>
            <w:tcW w:w="2835" w:type="dxa"/>
          </w:tcPr>
          <w:p w:rsidR="00263A8D" w:rsidRPr="008819F7" w:rsidRDefault="00263A8D" w:rsidP="008819F7">
            <w:pPr>
              <w:jc w:val="both"/>
            </w:pPr>
          </w:p>
        </w:tc>
      </w:tr>
      <w:tr w:rsidR="00263A8D" w:rsidRPr="00DC11F5" w:rsidTr="008819F7">
        <w:tc>
          <w:tcPr>
            <w:tcW w:w="1809" w:type="dxa"/>
          </w:tcPr>
          <w:p w:rsidR="00263A8D" w:rsidRDefault="00263A8D" w:rsidP="00637074">
            <w:pPr>
              <w:suppressAutoHyphens/>
              <w:jc w:val="both"/>
            </w:pPr>
            <w:r>
              <w:t>ОПК-6</w:t>
            </w:r>
          </w:p>
        </w:tc>
        <w:tc>
          <w:tcPr>
            <w:tcW w:w="2835" w:type="dxa"/>
          </w:tcPr>
          <w:p w:rsidR="00263A8D" w:rsidRDefault="00263A8D" w:rsidP="008819F7">
            <w:pPr>
              <w:jc w:val="both"/>
            </w:pPr>
            <w:r w:rsidRPr="008819F7">
              <w:t>Правоведение</w:t>
            </w:r>
          </w:p>
          <w:p w:rsidR="00263A8D" w:rsidRDefault="00263A8D" w:rsidP="008819F7">
            <w:pPr>
              <w:jc w:val="both"/>
            </w:pPr>
            <w:r w:rsidRPr="008819F7">
              <w:t xml:space="preserve">Менеджмент </w:t>
            </w:r>
            <w:r>
              <w:t>туризма и гостеприимства</w:t>
            </w:r>
          </w:p>
          <w:p w:rsidR="00263A8D" w:rsidRDefault="00263A8D" w:rsidP="008819F7">
            <w:pPr>
              <w:jc w:val="both"/>
            </w:pPr>
            <w:r>
              <w:t>Туристические агентства</w:t>
            </w:r>
          </w:p>
          <w:p w:rsidR="00263A8D" w:rsidRPr="008819F7" w:rsidRDefault="00263A8D" w:rsidP="008819F7">
            <w:pPr>
              <w:jc w:val="both"/>
            </w:pPr>
            <w:r>
              <w:t>Правовое обеспечение туристской деятельности</w:t>
            </w:r>
          </w:p>
          <w:p w:rsidR="00263A8D" w:rsidRPr="008819F7" w:rsidRDefault="00263A8D" w:rsidP="00637074">
            <w:pPr>
              <w:suppressAutoHyphens/>
              <w:jc w:val="both"/>
            </w:pPr>
          </w:p>
        </w:tc>
        <w:tc>
          <w:tcPr>
            <w:tcW w:w="2552" w:type="dxa"/>
          </w:tcPr>
          <w:p w:rsidR="00263A8D" w:rsidRPr="008819F7" w:rsidRDefault="00263A8D" w:rsidP="00637074">
            <w:pPr>
              <w:suppressAutoHyphens/>
              <w:jc w:val="both"/>
            </w:pPr>
            <w:proofErr w:type="spellStart"/>
            <w:r>
              <w:t>Т</w:t>
            </w:r>
            <w:r w:rsidRPr="008819F7">
              <w:t>уроперейтинг</w:t>
            </w:r>
            <w:proofErr w:type="spellEnd"/>
          </w:p>
        </w:tc>
        <w:tc>
          <w:tcPr>
            <w:tcW w:w="2835" w:type="dxa"/>
          </w:tcPr>
          <w:p w:rsidR="00263A8D" w:rsidRPr="008819F7" w:rsidRDefault="00263A8D" w:rsidP="00637074">
            <w:pPr>
              <w:suppressAutoHyphens/>
              <w:jc w:val="both"/>
            </w:pPr>
            <w:proofErr w:type="spellStart"/>
            <w:r>
              <w:t>Т</w:t>
            </w:r>
            <w:r w:rsidRPr="008819F7">
              <w:t>уроперейтинг</w:t>
            </w:r>
            <w:proofErr w:type="spellEnd"/>
          </w:p>
        </w:tc>
      </w:tr>
      <w:tr w:rsidR="00263A8D" w:rsidRPr="00DC11F5" w:rsidTr="008819F7">
        <w:tc>
          <w:tcPr>
            <w:tcW w:w="1809" w:type="dxa"/>
          </w:tcPr>
          <w:p w:rsidR="00263A8D" w:rsidRDefault="00263A8D" w:rsidP="00637074">
            <w:pPr>
              <w:suppressAutoHyphens/>
              <w:jc w:val="both"/>
            </w:pPr>
            <w:r>
              <w:t>ПК-10</w:t>
            </w:r>
          </w:p>
        </w:tc>
        <w:tc>
          <w:tcPr>
            <w:tcW w:w="2835" w:type="dxa"/>
          </w:tcPr>
          <w:p w:rsidR="00263A8D" w:rsidRPr="008819F7" w:rsidRDefault="00263A8D" w:rsidP="008819F7">
            <w:pPr>
              <w:jc w:val="both"/>
            </w:pPr>
            <w:r w:rsidRPr="008819F7">
              <w:t>Безопасность туристско-экскурсионного обслуживания</w:t>
            </w:r>
          </w:p>
        </w:tc>
        <w:tc>
          <w:tcPr>
            <w:tcW w:w="2552" w:type="dxa"/>
          </w:tcPr>
          <w:p w:rsidR="00263A8D" w:rsidRDefault="00263A8D" w:rsidP="00637074">
            <w:pPr>
              <w:suppressAutoHyphens/>
              <w:jc w:val="both"/>
            </w:pPr>
          </w:p>
        </w:tc>
        <w:tc>
          <w:tcPr>
            <w:tcW w:w="2835" w:type="dxa"/>
          </w:tcPr>
          <w:p w:rsidR="00263A8D" w:rsidRDefault="00263A8D" w:rsidP="00637074">
            <w:pPr>
              <w:suppressAutoHyphens/>
              <w:jc w:val="both"/>
            </w:pPr>
          </w:p>
        </w:tc>
      </w:tr>
    </w:tbl>
    <w:p w:rsidR="00263A8D" w:rsidRDefault="00263A8D" w:rsidP="001433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3A8D" w:rsidRPr="00DC11F5" w:rsidRDefault="00263A8D" w:rsidP="00E8101E">
      <w:pPr>
        <w:suppressAutoHyphens/>
        <w:ind w:firstLine="709"/>
        <w:jc w:val="both"/>
        <w:rPr>
          <w:highlight w:val="yellow"/>
        </w:rPr>
      </w:pPr>
    </w:p>
    <w:p w:rsidR="00263A8D" w:rsidRPr="00DC11F5" w:rsidRDefault="00263A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3A8D" w:rsidRPr="00DC11F5" w:rsidRDefault="00263A8D" w:rsidP="00E8101E">
      <w:pPr>
        <w:suppressAutoHyphens/>
        <w:ind w:firstLine="709"/>
        <w:jc w:val="both"/>
        <w:rPr>
          <w:highlight w:val="yellow"/>
        </w:rPr>
      </w:pPr>
    </w:p>
    <w:p w:rsidR="00263A8D" w:rsidRPr="00DC11F5" w:rsidRDefault="00263A8D" w:rsidP="00034A75">
      <w:pPr>
        <w:pStyle w:val="a3"/>
        <w:numPr>
          <w:ilvl w:val="0"/>
          <w:numId w:val="2"/>
        </w:numPr>
        <w:jc w:val="both"/>
        <w:rPr>
          <w:b/>
          <w:i/>
        </w:rPr>
      </w:pPr>
      <w:r w:rsidRPr="00DC11F5">
        <w:rPr>
          <w:b/>
          <w:i/>
        </w:rPr>
        <w:t>Объем дисциплины</w:t>
      </w:r>
    </w:p>
    <w:p w:rsidR="00263A8D" w:rsidRPr="00DC11F5" w:rsidRDefault="00263A8D"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44E48" w:rsidRPr="00DC11F5" w:rsidTr="00CF1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sidRPr="00DC11F5">
              <w:rPr>
                <w:b/>
                <w:bCs/>
                <w:i/>
                <w:iCs/>
              </w:rPr>
              <w:t>Формы обучения</w:t>
            </w:r>
          </w:p>
        </w:tc>
      </w:tr>
      <w:tr w:rsidR="00644E48" w:rsidRPr="00DC11F5" w:rsidTr="00644E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Pr>
                <w:b/>
                <w:bCs/>
                <w:i/>
                <w:iCs/>
              </w:rPr>
              <w:t xml:space="preserve">Очно-заочная </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Pr>
                <w:color w:val="000000"/>
              </w:rPr>
              <w:t>3/108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rPr>
                <w:color w:val="000000"/>
              </w:rPr>
              <w:t>3/108</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5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rPr>
                <w:color w:val="000000"/>
              </w:rPr>
            </w:pPr>
            <w:r>
              <w:rPr>
                <w:color w:val="000000"/>
              </w:rPr>
              <w:t>9</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r>
      <w:tr w:rsidR="00644E48" w:rsidRPr="00DC11F5" w:rsidTr="00644E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4E48" w:rsidRPr="00DC11F5" w:rsidRDefault="00644E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1</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10</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18</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r>
              <w:t>2</w:t>
            </w:r>
          </w:p>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2</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126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78</w:t>
            </w:r>
          </w:p>
        </w:tc>
      </w:tr>
    </w:tbl>
    <w:p w:rsidR="00263A8D" w:rsidRDefault="00263A8D" w:rsidP="001433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3A8D" w:rsidRPr="00DC11F5" w:rsidRDefault="00263A8D" w:rsidP="001E43EC">
      <w:pPr>
        <w:ind w:left="360"/>
        <w:jc w:val="both"/>
      </w:pPr>
    </w:p>
    <w:p w:rsidR="00263A8D" w:rsidRPr="00DC11F5" w:rsidRDefault="00263A8D" w:rsidP="00292248">
      <w:pPr>
        <w:autoSpaceDE w:val="0"/>
        <w:autoSpaceDN w:val="0"/>
        <w:adjustRightInd w:val="0"/>
        <w:jc w:val="both"/>
        <w:rPr>
          <w:b/>
          <w:bCs/>
          <w:i/>
          <w:iCs/>
        </w:rPr>
      </w:pPr>
    </w:p>
    <w:p w:rsidR="00263A8D" w:rsidRPr="00DC11F5" w:rsidRDefault="00263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A8D" w:rsidRPr="00DC11F5" w:rsidRDefault="00263A8D" w:rsidP="0099483A">
      <w:pPr>
        <w:pStyle w:val="a3"/>
        <w:ind w:left="502"/>
        <w:jc w:val="both"/>
        <w:rPr>
          <w:b/>
          <w:i/>
        </w:rPr>
      </w:pPr>
    </w:p>
    <w:p w:rsidR="00263A8D" w:rsidRPr="00DC11F5" w:rsidRDefault="00263A8D" w:rsidP="00034A75">
      <w:pPr>
        <w:pStyle w:val="a3"/>
        <w:ind w:left="862"/>
        <w:rPr>
          <w:b/>
        </w:rPr>
      </w:pPr>
      <w:r w:rsidRPr="00DC11F5">
        <w:rPr>
          <w:b/>
        </w:rPr>
        <w:t>4.1Распределение часов по разделам/темам и видам работы</w:t>
      </w:r>
    </w:p>
    <w:p w:rsidR="00263A8D" w:rsidRPr="00DC11F5" w:rsidRDefault="00263A8D" w:rsidP="00A430D9">
      <w:pPr>
        <w:pStyle w:val="a3"/>
        <w:ind w:left="1724"/>
        <w:jc w:val="both"/>
        <w:rPr>
          <w:b/>
        </w:rPr>
      </w:pPr>
      <w:r w:rsidRPr="00DC11F5">
        <w:rPr>
          <w:b/>
        </w:rPr>
        <w:t>4.1.1Очная форма обучения</w:t>
      </w:r>
    </w:p>
    <w:p w:rsidR="00263A8D" w:rsidRDefault="00263A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FC4C2C">
        <w:tc>
          <w:tcPr>
            <w:tcW w:w="817"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 п/п</w:t>
            </w:r>
          </w:p>
        </w:tc>
        <w:tc>
          <w:tcPr>
            <w:tcW w:w="2815"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Раздел/тема</w:t>
            </w:r>
          </w:p>
        </w:tc>
        <w:tc>
          <w:tcPr>
            <w:tcW w:w="5188" w:type="dxa"/>
            <w:gridSpan w:val="4"/>
          </w:tcPr>
          <w:p w:rsidR="00263A8D" w:rsidRPr="00DC11F5" w:rsidRDefault="00263A8D" w:rsidP="00935672">
            <w:pPr>
              <w:jc w:val="center"/>
              <w:rPr>
                <w:b/>
              </w:rPr>
            </w:pPr>
            <w:r w:rsidRPr="00DC11F5">
              <w:rPr>
                <w:b/>
              </w:rPr>
              <w:t>Виды учебной работы (в часах)</w:t>
            </w:r>
          </w:p>
        </w:tc>
      </w:tr>
      <w:tr w:rsidR="00263A8D" w:rsidRPr="00DC11F5" w:rsidTr="00FC4C2C">
        <w:tc>
          <w:tcPr>
            <w:tcW w:w="817" w:type="dxa"/>
            <w:vMerge/>
          </w:tcPr>
          <w:p w:rsidR="00263A8D" w:rsidRPr="00DC11F5" w:rsidRDefault="00263A8D" w:rsidP="00935672">
            <w:pPr>
              <w:jc w:val="center"/>
              <w:rPr>
                <w:b/>
              </w:rPr>
            </w:pPr>
          </w:p>
        </w:tc>
        <w:tc>
          <w:tcPr>
            <w:tcW w:w="2815" w:type="dxa"/>
            <w:vMerge/>
          </w:tcPr>
          <w:p w:rsidR="00263A8D" w:rsidRPr="00DC11F5" w:rsidRDefault="00263A8D" w:rsidP="00935672">
            <w:pPr>
              <w:jc w:val="center"/>
              <w:rPr>
                <w:b/>
              </w:rPr>
            </w:pPr>
          </w:p>
        </w:tc>
        <w:tc>
          <w:tcPr>
            <w:tcW w:w="3046" w:type="dxa"/>
            <w:gridSpan w:val="3"/>
          </w:tcPr>
          <w:p w:rsidR="00263A8D" w:rsidRPr="00DC11F5" w:rsidRDefault="00263A8D" w:rsidP="00935672">
            <w:pPr>
              <w:jc w:val="center"/>
              <w:rPr>
                <w:b/>
              </w:rPr>
            </w:pPr>
            <w:r w:rsidRPr="00DC11F5">
              <w:rPr>
                <w:b/>
              </w:rPr>
              <w:t>Аудиторная работа</w:t>
            </w:r>
          </w:p>
        </w:tc>
        <w:tc>
          <w:tcPr>
            <w:tcW w:w="2142" w:type="dxa"/>
            <w:vMerge w:val="restart"/>
          </w:tcPr>
          <w:p w:rsidR="00263A8D" w:rsidRPr="00DC11F5" w:rsidRDefault="00263A8D" w:rsidP="00935672">
            <w:pPr>
              <w:jc w:val="center"/>
              <w:rPr>
                <w:b/>
              </w:rPr>
            </w:pPr>
            <w:r w:rsidRPr="00DC11F5">
              <w:rPr>
                <w:b/>
              </w:rPr>
              <w:t>Самостоятельная работа</w:t>
            </w:r>
          </w:p>
        </w:tc>
      </w:tr>
      <w:tr w:rsidR="00263A8D" w:rsidRPr="00DC11F5" w:rsidTr="00FC4C2C">
        <w:tc>
          <w:tcPr>
            <w:tcW w:w="817" w:type="dxa"/>
            <w:vMerge/>
          </w:tcPr>
          <w:p w:rsidR="00263A8D" w:rsidRPr="00DC11F5" w:rsidRDefault="00263A8D" w:rsidP="00935672">
            <w:pPr>
              <w:jc w:val="both"/>
            </w:pPr>
          </w:p>
        </w:tc>
        <w:tc>
          <w:tcPr>
            <w:tcW w:w="2815" w:type="dxa"/>
            <w:vMerge/>
          </w:tcPr>
          <w:p w:rsidR="00263A8D" w:rsidRPr="00DC11F5" w:rsidRDefault="00263A8D" w:rsidP="00935672">
            <w:pPr>
              <w:jc w:val="both"/>
            </w:pPr>
          </w:p>
        </w:tc>
        <w:tc>
          <w:tcPr>
            <w:tcW w:w="1173" w:type="dxa"/>
          </w:tcPr>
          <w:p w:rsidR="00263A8D" w:rsidRPr="00DC11F5" w:rsidRDefault="00263A8D" w:rsidP="00935672">
            <w:pPr>
              <w:jc w:val="center"/>
              <w:rPr>
                <w:b/>
              </w:rPr>
            </w:pPr>
            <w:r w:rsidRPr="00DC11F5">
              <w:rPr>
                <w:b/>
              </w:rPr>
              <w:t>ЛЗ</w:t>
            </w:r>
          </w:p>
        </w:tc>
        <w:tc>
          <w:tcPr>
            <w:tcW w:w="1035" w:type="dxa"/>
          </w:tcPr>
          <w:p w:rsidR="00263A8D" w:rsidRPr="00DC11F5" w:rsidRDefault="00263A8D" w:rsidP="00935672">
            <w:pPr>
              <w:jc w:val="center"/>
              <w:rPr>
                <w:b/>
              </w:rPr>
            </w:pPr>
            <w:r w:rsidRPr="00DC11F5">
              <w:rPr>
                <w:b/>
              </w:rPr>
              <w:t>ПЗ</w:t>
            </w:r>
          </w:p>
        </w:tc>
        <w:tc>
          <w:tcPr>
            <w:tcW w:w="838" w:type="dxa"/>
          </w:tcPr>
          <w:p w:rsidR="00263A8D" w:rsidRPr="00DC11F5" w:rsidRDefault="00263A8D" w:rsidP="00B97BE2">
            <w:pPr>
              <w:rPr>
                <w:b/>
              </w:rPr>
            </w:pPr>
            <w:proofErr w:type="spellStart"/>
            <w:r w:rsidRPr="00DC11F5">
              <w:rPr>
                <w:b/>
              </w:rPr>
              <w:t>ЛабЗ</w:t>
            </w:r>
            <w:proofErr w:type="spellEnd"/>
          </w:p>
        </w:tc>
        <w:tc>
          <w:tcPr>
            <w:tcW w:w="2142" w:type="dxa"/>
            <w:vMerge/>
          </w:tcPr>
          <w:p w:rsidR="00263A8D" w:rsidRPr="00DC11F5" w:rsidRDefault="00263A8D" w:rsidP="00935672">
            <w:pPr>
              <w:jc w:val="both"/>
            </w:pPr>
          </w:p>
        </w:tc>
      </w:tr>
      <w:tr w:rsidR="00263A8D" w:rsidRPr="00DC11F5" w:rsidTr="00FC4C2C">
        <w:trPr>
          <w:trHeight w:val="274"/>
        </w:trPr>
        <w:tc>
          <w:tcPr>
            <w:tcW w:w="817" w:type="dxa"/>
          </w:tcPr>
          <w:p w:rsidR="00263A8D" w:rsidRPr="00BD5F2E" w:rsidRDefault="00263A8D" w:rsidP="00F0399E">
            <w:pPr>
              <w:pStyle w:val="a3"/>
              <w:numPr>
                <w:ilvl w:val="0"/>
                <w:numId w:val="8"/>
              </w:numPr>
              <w:ind w:left="0"/>
              <w:jc w:val="both"/>
              <w:rPr>
                <w:szCs w:val="24"/>
              </w:rPr>
            </w:pPr>
            <w:r w:rsidRPr="00BD5F2E">
              <w:rPr>
                <w:szCs w:val="24"/>
              </w:rPr>
              <w:t>1</w:t>
            </w:r>
          </w:p>
        </w:tc>
        <w:tc>
          <w:tcPr>
            <w:tcW w:w="2815" w:type="dxa"/>
          </w:tcPr>
          <w:p w:rsidR="00263A8D" w:rsidRPr="00FC4C2C" w:rsidRDefault="00263A8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Default="00263A8D" w:rsidP="00935672">
            <w:pPr>
              <w:jc w:val="center"/>
            </w:pPr>
            <w:r>
              <w:t>2</w:t>
            </w:r>
          </w:p>
          <w:p w:rsidR="00263A8D" w:rsidRPr="00DC11F5" w:rsidRDefault="00263A8D" w:rsidP="00935672">
            <w:pPr>
              <w:jc w:val="center"/>
            </w:pP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C8171F">
            <w:pPr>
              <w:jc w:val="center"/>
            </w:pPr>
            <w:r>
              <w:t>2</w:t>
            </w:r>
          </w:p>
        </w:tc>
        <w:tc>
          <w:tcPr>
            <w:tcW w:w="1035" w:type="dxa"/>
          </w:tcPr>
          <w:p w:rsidR="00263A8D" w:rsidRPr="00DC11F5" w:rsidRDefault="00263A8D" w:rsidP="00C8171F">
            <w:pPr>
              <w:jc w:val="center"/>
            </w:pPr>
            <w:r>
              <w:t>2</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Default="00263A8D" w:rsidP="00C8171F">
            <w:pPr>
              <w:jc w:val="center"/>
            </w:pPr>
            <w:r>
              <w:t>6</w:t>
            </w:r>
          </w:p>
        </w:tc>
      </w:tr>
      <w:tr w:rsidR="00263A8D" w:rsidRPr="00DC11F5" w:rsidTr="00FC4C2C">
        <w:trPr>
          <w:trHeight w:val="265"/>
        </w:trPr>
        <w:tc>
          <w:tcPr>
            <w:tcW w:w="817" w:type="dxa"/>
          </w:tcPr>
          <w:p w:rsidR="00263A8D" w:rsidRPr="00DC11F5" w:rsidRDefault="00263A8D" w:rsidP="0011664E">
            <w:pPr>
              <w:jc w:val="both"/>
            </w:pPr>
            <w:r>
              <w:t>5</w:t>
            </w:r>
          </w:p>
        </w:tc>
        <w:tc>
          <w:tcPr>
            <w:tcW w:w="2815" w:type="dxa"/>
            <w:vAlign w:val="center"/>
          </w:tcPr>
          <w:p w:rsidR="00263A8D" w:rsidRPr="00470E0C" w:rsidRDefault="00263A8D"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935672">
            <w:pPr>
              <w:jc w:val="center"/>
            </w:pPr>
            <w:r>
              <w:t>2</w:t>
            </w: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9</w:t>
            </w:r>
          </w:p>
        </w:tc>
        <w:tc>
          <w:tcPr>
            <w:tcW w:w="2815" w:type="dxa"/>
            <w:vAlign w:val="center"/>
          </w:tcPr>
          <w:p w:rsidR="00263A8D" w:rsidRPr="00470E0C" w:rsidRDefault="00263A8D" w:rsidP="00EA7D3E">
            <w:r w:rsidRPr="00470E0C">
              <w:t>Критерии  качества и стандарты в комплексе туристских услуг</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c>
          <w:tcPr>
            <w:tcW w:w="817" w:type="dxa"/>
          </w:tcPr>
          <w:p w:rsidR="00263A8D" w:rsidRPr="00BD5F2E" w:rsidRDefault="00263A8D" w:rsidP="00935672">
            <w:pPr>
              <w:pStyle w:val="a3"/>
              <w:ind w:left="0"/>
              <w:jc w:val="both"/>
              <w:rPr>
                <w:szCs w:val="24"/>
              </w:rPr>
            </w:pPr>
          </w:p>
        </w:tc>
        <w:tc>
          <w:tcPr>
            <w:tcW w:w="2815" w:type="dxa"/>
          </w:tcPr>
          <w:p w:rsidR="00263A8D" w:rsidRPr="00DC11F5" w:rsidRDefault="00263A8D" w:rsidP="00935672">
            <w:pPr>
              <w:jc w:val="both"/>
            </w:pPr>
            <w:r w:rsidRPr="00DC11F5">
              <w:t xml:space="preserve">Итого </w:t>
            </w:r>
          </w:p>
        </w:tc>
        <w:tc>
          <w:tcPr>
            <w:tcW w:w="1173" w:type="dxa"/>
          </w:tcPr>
          <w:p w:rsidR="00263A8D" w:rsidRPr="00DC11F5" w:rsidRDefault="00263A8D" w:rsidP="00935672">
            <w:pPr>
              <w:jc w:val="center"/>
            </w:pPr>
            <w:r>
              <w:t>1</w:t>
            </w:r>
            <w:r w:rsidRPr="00DC11F5">
              <w:t>8</w:t>
            </w:r>
          </w:p>
        </w:tc>
        <w:tc>
          <w:tcPr>
            <w:tcW w:w="1035" w:type="dxa"/>
          </w:tcPr>
          <w:p w:rsidR="00263A8D" w:rsidRPr="00DC11F5" w:rsidRDefault="00263A8D" w:rsidP="00935672">
            <w:pPr>
              <w:jc w:val="center"/>
            </w:pPr>
            <w:r>
              <w:t>34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54</w:t>
            </w:r>
          </w:p>
        </w:tc>
      </w:tr>
    </w:tbl>
    <w:p w:rsidR="00263A8D" w:rsidRDefault="00263A8D" w:rsidP="00D00133">
      <w:pPr>
        <w:autoSpaceDE w:val="0"/>
        <w:autoSpaceDN w:val="0"/>
        <w:adjustRightInd w:val="0"/>
        <w:ind w:left="360"/>
        <w:jc w:val="both"/>
      </w:pPr>
      <w:r w:rsidRPr="00DC11F5">
        <w:rPr>
          <w:lang w:val="en-US"/>
        </w:rPr>
        <w:t xml:space="preserve">*- </w:t>
      </w:r>
      <w:r w:rsidRPr="00DC11F5">
        <w:t>в интерактивной форме</w:t>
      </w:r>
    </w:p>
    <w:p w:rsidR="00263A8D" w:rsidRPr="00DC11F5" w:rsidRDefault="00263A8D" w:rsidP="00D00133">
      <w:pPr>
        <w:autoSpaceDE w:val="0"/>
        <w:autoSpaceDN w:val="0"/>
        <w:adjustRightInd w:val="0"/>
        <w:ind w:left="360"/>
        <w:jc w:val="both"/>
      </w:pPr>
      <w:r>
        <w:t xml:space="preserve">** - </w:t>
      </w:r>
      <w:r w:rsidRPr="00DC11F5">
        <w:t>включена в  трудоемкость практических занятий</w:t>
      </w:r>
    </w:p>
    <w:p w:rsidR="00263A8D" w:rsidRPr="00DC11F5" w:rsidRDefault="00263A8D" w:rsidP="00D00133">
      <w:pPr>
        <w:autoSpaceDE w:val="0"/>
        <w:autoSpaceDN w:val="0"/>
        <w:adjustRightInd w:val="0"/>
        <w:ind w:left="360"/>
        <w:jc w:val="both"/>
      </w:pPr>
    </w:p>
    <w:p w:rsidR="00263A8D" w:rsidRDefault="00263A8D" w:rsidP="00F0399E">
      <w:pPr>
        <w:pStyle w:val="a3"/>
        <w:numPr>
          <w:ilvl w:val="2"/>
          <w:numId w:val="6"/>
        </w:numPr>
        <w:jc w:val="both"/>
        <w:rPr>
          <w:b/>
        </w:rPr>
      </w:pPr>
      <w:r w:rsidRPr="00DC11F5">
        <w:rPr>
          <w:b/>
        </w:rPr>
        <w:t>Заочная форма обучения</w:t>
      </w:r>
    </w:p>
    <w:p w:rsidR="00263A8D" w:rsidRPr="00DC11F5" w:rsidRDefault="00263A8D" w:rsidP="0025354A">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EA7D3E">
        <w:tc>
          <w:tcPr>
            <w:tcW w:w="817"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 п/п</w:t>
            </w:r>
          </w:p>
        </w:tc>
        <w:tc>
          <w:tcPr>
            <w:tcW w:w="2815"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Раздел/тема</w:t>
            </w:r>
          </w:p>
        </w:tc>
        <w:tc>
          <w:tcPr>
            <w:tcW w:w="5188" w:type="dxa"/>
            <w:gridSpan w:val="4"/>
          </w:tcPr>
          <w:p w:rsidR="00263A8D" w:rsidRPr="00DC11F5" w:rsidRDefault="00263A8D" w:rsidP="00EA7D3E">
            <w:pPr>
              <w:jc w:val="center"/>
              <w:rPr>
                <w:b/>
              </w:rPr>
            </w:pPr>
            <w:r w:rsidRPr="00DC11F5">
              <w:rPr>
                <w:b/>
              </w:rPr>
              <w:t>Виды учебной работы (в часах)</w:t>
            </w:r>
          </w:p>
        </w:tc>
      </w:tr>
      <w:tr w:rsidR="00263A8D" w:rsidRPr="00DC11F5" w:rsidTr="00EA7D3E">
        <w:tc>
          <w:tcPr>
            <w:tcW w:w="817" w:type="dxa"/>
            <w:vMerge/>
          </w:tcPr>
          <w:p w:rsidR="00263A8D" w:rsidRPr="00DC11F5" w:rsidRDefault="00263A8D" w:rsidP="00EA7D3E">
            <w:pPr>
              <w:jc w:val="center"/>
              <w:rPr>
                <w:b/>
              </w:rPr>
            </w:pPr>
          </w:p>
        </w:tc>
        <w:tc>
          <w:tcPr>
            <w:tcW w:w="2815" w:type="dxa"/>
            <w:vMerge/>
          </w:tcPr>
          <w:p w:rsidR="00263A8D" w:rsidRPr="00DC11F5" w:rsidRDefault="00263A8D" w:rsidP="00EA7D3E">
            <w:pPr>
              <w:jc w:val="center"/>
              <w:rPr>
                <w:b/>
              </w:rPr>
            </w:pPr>
          </w:p>
        </w:tc>
        <w:tc>
          <w:tcPr>
            <w:tcW w:w="3046" w:type="dxa"/>
            <w:gridSpan w:val="3"/>
          </w:tcPr>
          <w:p w:rsidR="00263A8D" w:rsidRPr="00DC11F5" w:rsidRDefault="00263A8D" w:rsidP="00EA7D3E">
            <w:pPr>
              <w:jc w:val="center"/>
              <w:rPr>
                <w:b/>
              </w:rPr>
            </w:pPr>
            <w:r w:rsidRPr="00DC11F5">
              <w:rPr>
                <w:b/>
              </w:rPr>
              <w:t>Аудиторная работа</w:t>
            </w:r>
          </w:p>
        </w:tc>
        <w:tc>
          <w:tcPr>
            <w:tcW w:w="2142" w:type="dxa"/>
            <w:vMerge w:val="restart"/>
          </w:tcPr>
          <w:p w:rsidR="00263A8D" w:rsidRPr="00DC11F5" w:rsidRDefault="00263A8D" w:rsidP="00EA7D3E">
            <w:pPr>
              <w:jc w:val="center"/>
              <w:rPr>
                <w:b/>
              </w:rPr>
            </w:pPr>
            <w:r w:rsidRPr="00DC11F5">
              <w:rPr>
                <w:b/>
              </w:rPr>
              <w:t>Самостоятельная работа</w:t>
            </w:r>
          </w:p>
        </w:tc>
      </w:tr>
      <w:tr w:rsidR="00263A8D" w:rsidRPr="00DC11F5" w:rsidTr="00EA7D3E">
        <w:tc>
          <w:tcPr>
            <w:tcW w:w="817" w:type="dxa"/>
            <w:vMerge/>
          </w:tcPr>
          <w:p w:rsidR="00263A8D" w:rsidRPr="00DC11F5" w:rsidRDefault="00263A8D" w:rsidP="00EA7D3E">
            <w:pPr>
              <w:jc w:val="both"/>
            </w:pPr>
          </w:p>
        </w:tc>
        <w:tc>
          <w:tcPr>
            <w:tcW w:w="2815" w:type="dxa"/>
            <w:vMerge/>
          </w:tcPr>
          <w:p w:rsidR="00263A8D" w:rsidRPr="00DC11F5" w:rsidRDefault="00263A8D" w:rsidP="00EA7D3E">
            <w:pPr>
              <w:jc w:val="both"/>
            </w:pPr>
          </w:p>
        </w:tc>
        <w:tc>
          <w:tcPr>
            <w:tcW w:w="1173" w:type="dxa"/>
          </w:tcPr>
          <w:p w:rsidR="00263A8D" w:rsidRPr="00DC11F5" w:rsidRDefault="00263A8D" w:rsidP="00EA7D3E">
            <w:pPr>
              <w:jc w:val="center"/>
              <w:rPr>
                <w:b/>
              </w:rPr>
            </w:pPr>
            <w:r w:rsidRPr="00DC11F5">
              <w:rPr>
                <w:b/>
              </w:rPr>
              <w:t>ЛЗ</w:t>
            </w:r>
          </w:p>
        </w:tc>
        <w:tc>
          <w:tcPr>
            <w:tcW w:w="1035" w:type="dxa"/>
          </w:tcPr>
          <w:p w:rsidR="00263A8D" w:rsidRPr="00DC11F5" w:rsidRDefault="00263A8D" w:rsidP="00EA7D3E">
            <w:pPr>
              <w:jc w:val="center"/>
              <w:rPr>
                <w:b/>
              </w:rPr>
            </w:pPr>
            <w:r w:rsidRPr="00DC11F5">
              <w:rPr>
                <w:b/>
              </w:rPr>
              <w:t>ПЗ</w:t>
            </w:r>
          </w:p>
        </w:tc>
        <w:tc>
          <w:tcPr>
            <w:tcW w:w="838" w:type="dxa"/>
          </w:tcPr>
          <w:p w:rsidR="00263A8D" w:rsidRPr="00DC11F5" w:rsidRDefault="00263A8D" w:rsidP="00EA7D3E">
            <w:pPr>
              <w:rPr>
                <w:b/>
              </w:rPr>
            </w:pPr>
            <w:proofErr w:type="spellStart"/>
            <w:r w:rsidRPr="00DC11F5">
              <w:rPr>
                <w:b/>
              </w:rPr>
              <w:t>ЛабЗ</w:t>
            </w:r>
            <w:proofErr w:type="spellEnd"/>
          </w:p>
        </w:tc>
        <w:tc>
          <w:tcPr>
            <w:tcW w:w="2142" w:type="dxa"/>
            <w:vMerge/>
          </w:tcPr>
          <w:p w:rsidR="00263A8D" w:rsidRPr="00DC11F5" w:rsidRDefault="00263A8D" w:rsidP="00EA7D3E">
            <w:pPr>
              <w:jc w:val="both"/>
            </w:pPr>
          </w:p>
        </w:tc>
      </w:tr>
      <w:tr w:rsidR="00263A8D" w:rsidRPr="00DC11F5" w:rsidTr="00EA7D3E">
        <w:trPr>
          <w:trHeight w:val="274"/>
        </w:trPr>
        <w:tc>
          <w:tcPr>
            <w:tcW w:w="817" w:type="dxa"/>
          </w:tcPr>
          <w:p w:rsidR="00263A8D" w:rsidRPr="00BD5F2E" w:rsidRDefault="00263A8D" w:rsidP="00EA7D3E">
            <w:pPr>
              <w:pStyle w:val="a3"/>
              <w:numPr>
                <w:ilvl w:val="0"/>
                <w:numId w:val="8"/>
              </w:numPr>
              <w:ind w:left="0"/>
              <w:jc w:val="both"/>
              <w:rPr>
                <w:szCs w:val="24"/>
              </w:rPr>
            </w:pPr>
            <w:r w:rsidRPr="00BD5F2E">
              <w:rPr>
                <w:szCs w:val="24"/>
              </w:rPr>
              <w:t>1</w:t>
            </w:r>
          </w:p>
        </w:tc>
        <w:tc>
          <w:tcPr>
            <w:tcW w:w="2815"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Pr="00DC11F5" w:rsidRDefault="00263A8D" w:rsidP="00EA7D3E">
            <w:pPr>
              <w:jc w:val="center"/>
            </w:pPr>
            <w:r>
              <w:t>1</w:t>
            </w:r>
          </w:p>
        </w:tc>
        <w:tc>
          <w:tcPr>
            <w:tcW w:w="1035" w:type="dxa"/>
          </w:tcPr>
          <w:p w:rsidR="00263A8D" w:rsidRPr="00DC11F5"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EA7D3E">
            <w:pPr>
              <w:jc w:val="center"/>
            </w:pPr>
            <w:r>
              <w:t>1</w:t>
            </w:r>
          </w:p>
        </w:tc>
        <w:tc>
          <w:tcPr>
            <w:tcW w:w="1035" w:type="dxa"/>
          </w:tcPr>
          <w:p w:rsidR="00263A8D"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5"/>
        </w:trPr>
        <w:tc>
          <w:tcPr>
            <w:tcW w:w="817" w:type="dxa"/>
          </w:tcPr>
          <w:p w:rsidR="00263A8D" w:rsidRPr="00DC11F5" w:rsidRDefault="00263A8D" w:rsidP="00EA7D3E">
            <w:pPr>
              <w:jc w:val="both"/>
            </w:pPr>
            <w:r>
              <w:t>5</w:t>
            </w:r>
          </w:p>
        </w:tc>
        <w:tc>
          <w:tcPr>
            <w:tcW w:w="2815"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EA7D3E">
            <w:pPr>
              <w:jc w:val="center"/>
            </w:pP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9</w:t>
            </w:r>
          </w:p>
        </w:tc>
        <w:tc>
          <w:tcPr>
            <w:tcW w:w="2815" w:type="dxa"/>
            <w:vAlign w:val="center"/>
          </w:tcPr>
          <w:p w:rsidR="00263A8D" w:rsidRPr="00470E0C" w:rsidRDefault="00263A8D" w:rsidP="00EA7D3E">
            <w:r w:rsidRPr="00470E0C">
              <w:t>Критерии  качества и стандарты в комплексе туристских услуг</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c>
          <w:tcPr>
            <w:tcW w:w="817" w:type="dxa"/>
          </w:tcPr>
          <w:p w:rsidR="00263A8D" w:rsidRPr="00BD5F2E" w:rsidRDefault="00263A8D" w:rsidP="00EA7D3E">
            <w:pPr>
              <w:pStyle w:val="a3"/>
              <w:ind w:left="0"/>
              <w:jc w:val="both"/>
              <w:rPr>
                <w:szCs w:val="24"/>
              </w:rPr>
            </w:pPr>
          </w:p>
        </w:tc>
        <w:tc>
          <w:tcPr>
            <w:tcW w:w="2815" w:type="dxa"/>
          </w:tcPr>
          <w:p w:rsidR="00263A8D" w:rsidRPr="00DC11F5" w:rsidRDefault="00263A8D" w:rsidP="00EA7D3E">
            <w:pPr>
              <w:jc w:val="both"/>
            </w:pPr>
            <w:r w:rsidRPr="00DC11F5">
              <w:t xml:space="preserve">Итого </w:t>
            </w:r>
          </w:p>
        </w:tc>
        <w:tc>
          <w:tcPr>
            <w:tcW w:w="1173" w:type="dxa"/>
          </w:tcPr>
          <w:p w:rsidR="00263A8D" w:rsidRPr="00DC11F5" w:rsidRDefault="00263A8D" w:rsidP="00EA7D3E">
            <w:pPr>
              <w:jc w:val="center"/>
            </w:pPr>
            <w:r>
              <w:t>6</w:t>
            </w:r>
          </w:p>
        </w:tc>
        <w:tc>
          <w:tcPr>
            <w:tcW w:w="1035" w:type="dxa"/>
          </w:tcPr>
          <w:p w:rsidR="00263A8D" w:rsidRPr="00DC11F5" w:rsidRDefault="00263A8D" w:rsidP="00EA7D3E">
            <w:pPr>
              <w:jc w:val="center"/>
            </w:pPr>
            <w:r>
              <w:t>8</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126</w:t>
            </w:r>
          </w:p>
        </w:tc>
      </w:tr>
    </w:tbl>
    <w:p w:rsidR="00263A8D" w:rsidRDefault="00263A8D" w:rsidP="00FC4C2C">
      <w:pPr>
        <w:autoSpaceDE w:val="0"/>
        <w:autoSpaceDN w:val="0"/>
        <w:adjustRightInd w:val="0"/>
        <w:ind w:left="360"/>
        <w:jc w:val="both"/>
      </w:pPr>
      <w:r w:rsidRPr="00FC4C2C">
        <w:t xml:space="preserve">*- </w:t>
      </w:r>
      <w:r w:rsidRPr="00DC11F5">
        <w:t>в интерактивной форме</w:t>
      </w:r>
    </w:p>
    <w:p w:rsidR="00644E48" w:rsidRDefault="00644E48" w:rsidP="00FC4C2C">
      <w:pPr>
        <w:autoSpaceDE w:val="0"/>
        <w:autoSpaceDN w:val="0"/>
        <w:adjustRightInd w:val="0"/>
        <w:ind w:left="360"/>
        <w:jc w:val="both"/>
      </w:pPr>
    </w:p>
    <w:p w:rsidR="00644E48" w:rsidRPr="00DC11F5" w:rsidRDefault="00644E48" w:rsidP="00644E48">
      <w:pPr>
        <w:pStyle w:val="a3"/>
        <w:ind w:left="1724"/>
        <w:jc w:val="both"/>
        <w:rPr>
          <w:b/>
        </w:rPr>
      </w:pPr>
      <w:r>
        <w:rPr>
          <w:b/>
        </w:rPr>
        <w:t>4.1.2 Очно-зао</w:t>
      </w:r>
      <w:r w:rsidRPr="00DC11F5">
        <w:rPr>
          <w:b/>
        </w:rPr>
        <w:t>чная форма обучения</w:t>
      </w:r>
    </w:p>
    <w:p w:rsidR="00263A8D" w:rsidRPr="00FC4C2C" w:rsidRDefault="00263A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644E48" w:rsidRPr="00DC11F5" w:rsidTr="00C329B0">
        <w:tc>
          <w:tcPr>
            <w:tcW w:w="817"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 п/п</w:t>
            </w:r>
          </w:p>
        </w:tc>
        <w:tc>
          <w:tcPr>
            <w:tcW w:w="2815"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Раздел/тема</w:t>
            </w:r>
          </w:p>
        </w:tc>
        <w:tc>
          <w:tcPr>
            <w:tcW w:w="5188" w:type="dxa"/>
            <w:gridSpan w:val="4"/>
          </w:tcPr>
          <w:p w:rsidR="00644E48" w:rsidRPr="00DC11F5" w:rsidRDefault="00644E48" w:rsidP="00C329B0">
            <w:pPr>
              <w:jc w:val="center"/>
              <w:rPr>
                <w:b/>
              </w:rPr>
            </w:pPr>
            <w:r w:rsidRPr="00DC11F5">
              <w:rPr>
                <w:b/>
              </w:rPr>
              <w:t>Виды учебной работы (в часах)</w:t>
            </w:r>
          </w:p>
        </w:tc>
      </w:tr>
      <w:tr w:rsidR="00644E48" w:rsidRPr="00DC11F5" w:rsidTr="00C329B0">
        <w:tc>
          <w:tcPr>
            <w:tcW w:w="817" w:type="dxa"/>
            <w:vMerge/>
          </w:tcPr>
          <w:p w:rsidR="00644E48" w:rsidRPr="00DC11F5" w:rsidRDefault="00644E48" w:rsidP="00C329B0">
            <w:pPr>
              <w:jc w:val="center"/>
              <w:rPr>
                <w:b/>
              </w:rPr>
            </w:pPr>
          </w:p>
        </w:tc>
        <w:tc>
          <w:tcPr>
            <w:tcW w:w="2815" w:type="dxa"/>
            <w:vMerge/>
          </w:tcPr>
          <w:p w:rsidR="00644E48" w:rsidRPr="00DC11F5" w:rsidRDefault="00644E48" w:rsidP="00C329B0">
            <w:pPr>
              <w:jc w:val="center"/>
              <w:rPr>
                <w:b/>
              </w:rPr>
            </w:pPr>
          </w:p>
        </w:tc>
        <w:tc>
          <w:tcPr>
            <w:tcW w:w="3046" w:type="dxa"/>
            <w:gridSpan w:val="3"/>
          </w:tcPr>
          <w:p w:rsidR="00644E48" w:rsidRPr="00DC11F5" w:rsidRDefault="00644E48" w:rsidP="00C329B0">
            <w:pPr>
              <w:jc w:val="center"/>
              <w:rPr>
                <w:b/>
              </w:rPr>
            </w:pPr>
            <w:r w:rsidRPr="00DC11F5">
              <w:rPr>
                <w:b/>
              </w:rPr>
              <w:t>Аудиторная работа</w:t>
            </w:r>
          </w:p>
        </w:tc>
        <w:tc>
          <w:tcPr>
            <w:tcW w:w="2142" w:type="dxa"/>
            <w:vMerge w:val="restart"/>
          </w:tcPr>
          <w:p w:rsidR="00644E48" w:rsidRPr="00DC11F5" w:rsidRDefault="00644E48" w:rsidP="00C329B0">
            <w:pPr>
              <w:jc w:val="center"/>
              <w:rPr>
                <w:b/>
              </w:rPr>
            </w:pPr>
            <w:r w:rsidRPr="00DC11F5">
              <w:rPr>
                <w:b/>
              </w:rPr>
              <w:t>Самостоятельная работа</w:t>
            </w:r>
          </w:p>
        </w:tc>
      </w:tr>
      <w:tr w:rsidR="00644E48" w:rsidRPr="00DC11F5" w:rsidTr="00C329B0">
        <w:tc>
          <w:tcPr>
            <w:tcW w:w="817" w:type="dxa"/>
            <w:vMerge/>
          </w:tcPr>
          <w:p w:rsidR="00644E48" w:rsidRPr="00DC11F5" w:rsidRDefault="00644E48" w:rsidP="00C329B0">
            <w:pPr>
              <w:jc w:val="both"/>
            </w:pPr>
          </w:p>
        </w:tc>
        <w:tc>
          <w:tcPr>
            <w:tcW w:w="2815" w:type="dxa"/>
            <w:vMerge/>
          </w:tcPr>
          <w:p w:rsidR="00644E48" w:rsidRPr="00DC11F5" w:rsidRDefault="00644E48" w:rsidP="00C329B0">
            <w:pPr>
              <w:jc w:val="both"/>
            </w:pPr>
          </w:p>
        </w:tc>
        <w:tc>
          <w:tcPr>
            <w:tcW w:w="1173" w:type="dxa"/>
          </w:tcPr>
          <w:p w:rsidR="00644E48" w:rsidRPr="00DC11F5" w:rsidRDefault="00644E48" w:rsidP="00C329B0">
            <w:pPr>
              <w:jc w:val="center"/>
              <w:rPr>
                <w:b/>
              </w:rPr>
            </w:pPr>
            <w:r w:rsidRPr="00DC11F5">
              <w:rPr>
                <w:b/>
              </w:rPr>
              <w:t>ЛЗ</w:t>
            </w:r>
          </w:p>
        </w:tc>
        <w:tc>
          <w:tcPr>
            <w:tcW w:w="1035" w:type="dxa"/>
          </w:tcPr>
          <w:p w:rsidR="00644E48" w:rsidRPr="00DC11F5" w:rsidRDefault="00644E48" w:rsidP="00C329B0">
            <w:pPr>
              <w:jc w:val="center"/>
              <w:rPr>
                <w:b/>
              </w:rPr>
            </w:pPr>
            <w:r w:rsidRPr="00DC11F5">
              <w:rPr>
                <w:b/>
              </w:rPr>
              <w:t>ПЗ</w:t>
            </w:r>
          </w:p>
        </w:tc>
        <w:tc>
          <w:tcPr>
            <w:tcW w:w="838" w:type="dxa"/>
          </w:tcPr>
          <w:p w:rsidR="00644E48" w:rsidRPr="00DC11F5" w:rsidRDefault="00644E48" w:rsidP="00C329B0">
            <w:pPr>
              <w:rPr>
                <w:b/>
              </w:rPr>
            </w:pPr>
            <w:proofErr w:type="spellStart"/>
            <w:r w:rsidRPr="00DC11F5">
              <w:rPr>
                <w:b/>
              </w:rPr>
              <w:t>ЛабЗ</w:t>
            </w:r>
            <w:proofErr w:type="spellEnd"/>
          </w:p>
        </w:tc>
        <w:tc>
          <w:tcPr>
            <w:tcW w:w="2142" w:type="dxa"/>
            <w:vMerge/>
          </w:tcPr>
          <w:p w:rsidR="00644E48" w:rsidRPr="00DC11F5" w:rsidRDefault="00644E48" w:rsidP="00C329B0">
            <w:pPr>
              <w:jc w:val="both"/>
            </w:pPr>
          </w:p>
        </w:tc>
      </w:tr>
      <w:tr w:rsidR="00644E48" w:rsidRPr="00DC11F5" w:rsidTr="00C329B0">
        <w:trPr>
          <w:trHeight w:val="274"/>
        </w:trPr>
        <w:tc>
          <w:tcPr>
            <w:tcW w:w="817" w:type="dxa"/>
          </w:tcPr>
          <w:p w:rsidR="00644E48" w:rsidRPr="00BD5F2E" w:rsidRDefault="00644E48" w:rsidP="00C329B0">
            <w:pPr>
              <w:pStyle w:val="a3"/>
              <w:numPr>
                <w:ilvl w:val="0"/>
                <w:numId w:val="8"/>
              </w:numPr>
              <w:ind w:left="0"/>
              <w:jc w:val="both"/>
              <w:rPr>
                <w:szCs w:val="24"/>
              </w:rPr>
            </w:pPr>
            <w:r w:rsidRPr="00BD5F2E">
              <w:rPr>
                <w:szCs w:val="24"/>
              </w:rPr>
              <w:t>1</w:t>
            </w:r>
          </w:p>
        </w:tc>
        <w:tc>
          <w:tcPr>
            <w:tcW w:w="2815" w:type="dxa"/>
          </w:tcPr>
          <w:p w:rsidR="00644E48" w:rsidRPr="00FC4C2C" w:rsidRDefault="00644E48" w:rsidP="00C329B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644E48" w:rsidRPr="00DC11F5" w:rsidRDefault="00644E48" w:rsidP="00C329B0">
            <w:pPr>
              <w:jc w:val="center"/>
            </w:pPr>
            <w:r>
              <w:t>2</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2</w:t>
            </w:r>
          </w:p>
        </w:tc>
        <w:tc>
          <w:tcPr>
            <w:tcW w:w="2815" w:type="dxa"/>
            <w:vAlign w:val="center"/>
          </w:tcPr>
          <w:p w:rsidR="00644E48" w:rsidRPr="00470E0C" w:rsidRDefault="00644E48" w:rsidP="00C329B0">
            <w:r w:rsidRPr="00470E0C">
              <w:t>Эволюция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5</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3</w:t>
            </w:r>
          </w:p>
        </w:tc>
        <w:tc>
          <w:tcPr>
            <w:tcW w:w="2815" w:type="dxa"/>
            <w:vAlign w:val="center"/>
          </w:tcPr>
          <w:p w:rsidR="00644E48" w:rsidRPr="00BD5F2E" w:rsidRDefault="00644E48" w:rsidP="00C329B0">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4</w:t>
            </w:r>
          </w:p>
        </w:tc>
        <w:tc>
          <w:tcPr>
            <w:tcW w:w="2815" w:type="dxa"/>
            <w:vAlign w:val="center"/>
          </w:tcPr>
          <w:p w:rsidR="00644E48" w:rsidRPr="00BD5F2E" w:rsidRDefault="00644E48" w:rsidP="00C329B0">
            <w:pPr>
              <w:pStyle w:val="ab"/>
              <w:spacing w:after="0"/>
              <w:rPr>
                <w:szCs w:val="24"/>
              </w:rPr>
            </w:pPr>
            <w:r w:rsidRPr="00BD5F2E">
              <w:rPr>
                <w:szCs w:val="24"/>
              </w:rPr>
              <w:t>Национальные модели управления качеством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5</w:t>
            </w:r>
          </w:p>
        </w:tc>
      </w:tr>
      <w:tr w:rsidR="00644E48" w:rsidRPr="00DC11F5" w:rsidTr="00C329B0">
        <w:trPr>
          <w:trHeight w:val="265"/>
        </w:trPr>
        <w:tc>
          <w:tcPr>
            <w:tcW w:w="817" w:type="dxa"/>
          </w:tcPr>
          <w:p w:rsidR="00644E48" w:rsidRPr="00DC11F5" w:rsidRDefault="00644E48" w:rsidP="00C329B0">
            <w:pPr>
              <w:jc w:val="both"/>
            </w:pPr>
            <w:r>
              <w:t>5</w:t>
            </w:r>
          </w:p>
        </w:tc>
        <w:tc>
          <w:tcPr>
            <w:tcW w:w="2815" w:type="dxa"/>
            <w:vAlign w:val="center"/>
          </w:tcPr>
          <w:p w:rsidR="00644E48" w:rsidRPr="00470E0C" w:rsidRDefault="00644E48" w:rsidP="00C329B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6</w:t>
            </w:r>
          </w:p>
        </w:tc>
        <w:tc>
          <w:tcPr>
            <w:tcW w:w="2815" w:type="dxa"/>
            <w:vAlign w:val="center"/>
          </w:tcPr>
          <w:p w:rsidR="00644E48" w:rsidRPr="00470E0C" w:rsidRDefault="00644E48" w:rsidP="00C329B0">
            <w:r w:rsidRPr="00470E0C">
              <w:t>Система всеобщего управления качеством и решение производственных проблем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7</w:t>
            </w:r>
          </w:p>
        </w:tc>
        <w:tc>
          <w:tcPr>
            <w:tcW w:w="2815" w:type="dxa"/>
            <w:vAlign w:val="center"/>
          </w:tcPr>
          <w:p w:rsidR="00644E48" w:rsidRPr="00470E0C" w:rsidRDefault="00644E48" w:rsidP="00C329B0">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8</w:t>
            </w:r>
          </w:p>
        </w:tc>
        <w:tc>
          <w:tcPr>
            <w:tcW w:w="2815" w:type="dxa"/>
            <w:vAlign w:val="center"/>
          </w:tcPr>
          <w:p w:rsidR="00644E48" w:rsidRPr="00470E0C" w:rsidRDefault="00644E48" w:rsidP="00C329B0">
            <w:r w:rsidRPr="00470E0C">
              <w:t>Методы измерения потребительской удовлетворенности</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9</w:t>
            </w:r>
          </w:p>
        </w:tc>
        <w:tc>
          <w:tcPr>
            <w:tcW w:w="2815" w:type="dxa"/>
            <w:vAlign w:val="center"/>
          </w:tcPr>
          <w:p w:rsidR="00644E48" w:rsidRPr="00470E0C" w:rsidRDefault="00644E48" w:rsidP="00C329B0">
            <w:r w:rsidRPr="00470E0C">
              <w:t>Критерии  качества и стандарты в комплексе туристских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18</w:t>
            </w:r>
          </w:p>
        </w:tc>
      </w:tr>
      <w:tr w:rsidR="00644E48" w:rsidRPr="00DC11F5" w:rsidTr="00C329B0">
        <w:tc>
          <w:tcPr>
            <w:tcW w:w="817" w:type="dxa"/>
          </w:tcPr>
          <w:p w:rsidR="00644E48" w:rsidRPr="00BD5F2E" w:rsidRDefault="00644E48" w:rsidP="00C329B0">
            <w:pPr>
              <w:pStyle w:val="a3"/>
              <w:ind w:left="0"/>
              <w:jc w:val="both"/>
              <w:rPr>
                <w:szCs w:val="24"/>
              </w:rPr>
            </w:pPr>
          </w:p>
        </w:tc>
        <w:tc>
          <w:tcPr>
            <w:tcW w:w="2815" w:type="dxa"/>
          </w:tcPr>
          <w:p w:rsidR="00644E48" w:rsidRPr="00DC11F5" w:rsidRDefault="00644E48" w:rsidP="00C329B0">
            <w:pPr>
              <w:jc w:val="both"/>
            </w:pPr>
            <w:r w:rsidRPr="00DC11F5">
              <w:t xml:space="preserve">Итого </w:t>
            </w:r>
          </w:p>
        </w:tc>
        <w:tc>
          <w:tcPr>
            <w:tcW w:w="1173" w:type="dxa"/>
          </w:tcPr>
          <w:p w:rsidR="00644E48" w:rsidRPr="00DC11F5" w:rsidRDefault="00644E48" w:rsidP="00C329B0">
            <w:pPr>
              <w:jc w:val="center"/>
            </w:pPr>
            <w:r>
              <w:t>10</w:t>
            </w:r>
          </w:p>
        </w:tc>
        <w:tc>
          <w:tcPr>
            <w:tcW w:w="1035" w:type="dxa"/>
          </w:tcPr>
          <w:p w:rsidR="00644E48" w:rsidRPr="00DC11F5" w:rsidRDefault="00644E48" w:rsidP="00C329B0">
            <w:pPr>
              <w:jc w:val="center"/>
            </w:pPr>
            <w:r>
              <w:t>18</w:t>
            </w:r>
          </w:p>
        </w:tc>
        <w:tc>
          <w:tcPr>
            <w:tcW w:w="838" w:type="dxa"/>
          </w:tcPr>
          <w:p w:rsidR="00644E48" w:rsidRPr="00DC11F5" w:rsidRDefault="00644E48" w:rsidP="00C329B0">
            <w:pPr>
              <w:jc w:val="center"/>
            </w:pPr>
          </w:p>
        </w:tc>
        <w:tc>
          <w:tcPr>
            <w:tcW w:w="2142" w:type="dxa"/>
          </w:tcPr>
          <w:p w:rsidR="00644E48" w:rsidRPr="00DC11F5" w:rsidRDefault="00644E48" w:rsidP="00C329B0">
            <w:pPr>
              <w:jc w:val="center"/>
            </w:pPr>
            <w:r>
              <w:t>78</w:t>
            </w:r>
          </w:p>
        </w:tc>
      </w:tr>
    </w:tbl>
    <w:p w:rsidR="00263A8D" w:rsidRPr="000F440F" w:rsidRDefault="00263A8D" w:rsidP="00D00133">
      <w:pPr>
        <w:autoSpaceDE w:val="0"/>
        <w:autoSpaceDN w:val="0"/>
        <w:adjustRightInd w:val="0"/>
        <w:jc w:val="both"/>
      </w:pPr>
    </w:p>
    <w:p w:rsidR="00263A8D" w:rsidRPr="00DC11F5" w:rsidRDefault="00263A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3A8D" w:rsidRPr="00DC11F5" w:rsidRDefault="00263A8D" w:rsidP="00D00133">
      <w:pPr>
        <w:autoSpaceDE w:val="0"/>
        <w:autoSpaceDN w:val="0"/>
        <w:adjustRightInd w:val="0"/>
        <w:ind w:left="1440"/>
        <w:jc w:val="center"/>
        <w:rPr>
          <w:b/>
        </w:rPr>
      </w:pPr>
    </w:p>
    <w:p w:rsidR="00263A8D" w:rsidRPr="00DC11F5" w:rsidRDefault="00263A8D" w:rsidP="00F0399E">
      <w:pPr>
        <w:numPr>
          <w:ilvl w:val="2"/>
          <w:numId w:val="7"/>
        </w:numPr>
        <w:autoSpaceDE w:val="0"/>
        <w:autoSpaceDN w:val="0"/>
        <w:adjustRightInd w:val="0"/>
        <w:rPr>
          <w:b/>
        </w:rPr>
      </w:pPr>
      <w:r w:rsidRPr="00DC11F5">
        <w:rPr>
          <w:b/>
        </w:rPr>
        <w:t>Содержание лекционного курса</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63A8D" w:rsidRPr="00DC11F5" w:rsidTr="007C523C">
        <w:tc>
          <w:tcPr>
            <w:tcW w:w="684" w:type="dxa"/>
          </w:tcPr>
          <w:p w:rsidR="00263A8D" w:rsidRPr="007B023B" w:rsidRDefault="00263A8D" w:rsidP="00935672">
            <w:pPr>
              <w:jc w:val="center"/>
              <w:rPr>
                <w:b/>
              </w:rPr>
            </w:pPr>
            <w:r w:rsidRPr="007B023B">
              <w:rPr>
                <w:b/>
              </w:rPr>
              <w:t>№ п/п</w:t>
            </w:r>
          </w:p>
        </w:tc>
        <w:tc>
          <w:tcPr>
            <w:tcW w:w="2464" w:type="dxa"/>
          </w:tcPr>
          <w:p w:rsidR="00263A8D" w:rsidRPr="007B023B" w:rsidRDefault="00263A8D" w:rsidP="00935672">
            <w:pPr>
              <w:jc w:val="center"/>
              <w:rPr>
                <w:b/>
              </w:rPr>
            </w:pPr>
            <w:r w:rsidRPr="007B023B">
              <w:rPr>
                <w:b/>
              </w:rPr>
              <w:t>Наименование темы (раздела) дисциплины</w:t>
            </w:r>
          </w:p>
        </w:tc>
        <w:tc>
          <w:tcPr>
            <w:tcW w:w="6423" w:type="dxa"/>
          </w:tcPr>
          <w:p w:rsidR="00263A8D" w:rsidRPr="007B023B" w:rsidRDefault="00263A8D" w:rsidP="009658B9">
            <w:pPr>
              <w:jc w:val="center"/>
              <w:rPr>
                <w:b/>
              </w:rPr>
            </w:pPr>
            <w:r w:rsidRPr="007B023B">
              <w:rPr>
                <w:b/>
              </w:rPr>
              <w:t>Содержание лекционного занятия</w:t>
            </w:r>
          </w:p>
        </w:tc>
      </w:tr>
      <w:tr w:rsidR="00263A8D" w:rsidRPr="00DC11F5" w:rsidTr="007C523C">
        <w:tc>
          <w:tcPr>
            <w:tcW w:w="684" w:type="dxa"/>
          </w:tcPr>
          <w:p w:rsidR="00263A8D" w:rsidRPr="007B023B" w:rsidRDefault="00263A8D" w:rsidP="007B680F">
            <w:pPr>
              <w:tabs>
                <w:tab w:val="left" w:pos="0"/>
              </w:tabs>
            </w:pPr>
            <w:r>
              <w:t>1</w:t>
            </w:r>
          </w:p>
        </w:tc>
        <w:tc>
          <w:tcPr>
            <w:tcW w:w="2464"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263A8D" w:rsidRPr="007B680F" w:rsidRDefault="00263A8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263A8D" w:rsidRPr="00DC11F5" w:rsidTr="00EA7D3E">
        <w:tc>
          <w:tcPr>
            <w:tcW w:w="684" w:type="dxa"/>
          </w:tcPr>
          <w:p w:rsidR="00263A8D" w:rsidRPr="007B023B" w:rsidRDefault="00263A8D" w:rsidP="007B680F">
            <w:r>
              <w:t>2</w:t>
            </w:r>
          </w:p>
        </w:tc>
        <w:tc>
          <w:tcPr>
            <w:tcW w:w="2464" w:type="dxa"/>
            <w:vAlign w:val="center"/>
          </w:tcPr>
          <w:p w:rsidR="00263A8D" w:rsidRPr="00470E0C" w:rsidRDefault="00263A8D" w:rsidP="00EA7D3E">
            <w:r w:rsidRPr="00470E0C">
              <w:t>Эволюция качества</w:t>
            </w:r>
          </w:p>
        </w:tc>
        <w:tc>
          <w:tcPr>
            <w:tcW w:w="6423" w:type="dxa"/>
          </w:tcPr>
          <w:p w:rsidR="00263A8D" w:rsidRPr="007B680F" w:rsidRDefault="00263A8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263A8D" w:rsidRPr="00DC11F5" w:rsidTr="00EA7D3E">
        <w:tc>
          <w:tcPr>
            <w:tcW w:w="684" w:type="dxa"/>
          </w:tcPr>
          <w:p w:rsidR="00263A8D" w:rsidRPr="007B023B" w:rsidRDefault="00263A8D" w:rsidP="007B680F">
            <w:r>
              <w:t>3</w:t>
            </w:r>
          </w:p>
        </w:tc>
        <w:tc>
          <w:tcPr>
            <w:tcW w:w="2464" w:type="dxa"/>
            <w:vAlign w:val="center"/>
          </w:tcPr>
          <w:p w:rsidR="00263A8D" w:rsidRPr="00470E0C" w:rsidRDefault="00263A8D" w:rsidP="00EA7D3E">
            <w:r w:rsidRPr="00470E0C">
              <w:t>Качество в контексте структуры человеческих потребностей</w:t>
            </w:r>
          </w:p>
        </w:tc>
        <w:tc>
          <w:tcPr>
            <w:tcW w:w="6423" w:type="dxa"/>
          </w:tcPr>
          <w:p w:rsidR="00263A8D" w:rsidRPr="007B680F" w:rsidRDefault="00263A8D"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4</w:t>
            </w:r>
          </w:p>
        </w:tc>
        <w:tc>
          <w:tcPr>
            <w:tcW w:w="2464"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423" w:type="dxa"/>
          </w:tcPr>
          <w:p w:rsidR="00263A8D" w:rsidRPr="007B680F" w:rsidRDefault="00263A8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5</w:t>
            </w:r>
          </w:p>
        </w:tc>
        <w:tc>
          <w:tcPr>
            <w:tcW w:w="2464"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263A8D" w:rsidRDefault="00263A8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263A8D" w:rsidRPr="00F46C7B" w:rsidRDefault="00263A8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 xml:space="preserve">   6</w:t>
            </w:r>
          </w:p>
        </w:tc>
        <w:tc>
          <w:tcPr>
            <w:tcW w:w="2464"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423" w:type="dxa"/>
          </w:tcPr>
          <w:p w:rsidR="00263A8D" w:rsidRDefault="00263A8D"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263A8D" w:rsidRPr="007B680F" w:rsidRDefault="00263A8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7</w:t>
            </w:r>
          </w:p>
        </w:tc>
        <w:tc>
          <w:tcPr>
            <w:tcW w:w="2464"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263A8D" w:rsidRPr="007B680F" w:rsidRDefault="00263A8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8</w:t>
            </w:r>
          </w:p>
        </w:tc>
        <w:tc>
          <w:tcPr>
            <w:tcW w:w="2464" w:type="dxa"/>
            <w:vAlign w:val="center"/>
          </w:tcPr>
          <w:p w:rsidR="00263A8D" w:rsidRPr="00470E0C" w:rsidRDefault="00263A8D" w:rsidP="00EA7D3E">
            <w:r w:rsidRPr="00470E0C">
              <w:t>Методы измерения потребительской удовлетворенности</w:t>
            </w:r>
          </w:p>
        </w:tc>
        <w:tc>
          <w:tcPr>
            <w:tcW w:w="6423" w:type="dxa"/>
          </w:tcPr>
          <w:p w:rsidR="00263A8D" w:rsidRPr="007B680F" w:rsidRDefault="00263A8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9</w:t>
            </w:r>
          </w:p>
        </w:tc>
        <w:tc>
          <w:tcPr>
            <w:tcW w:w="2464" w:type="dxa"/>
            <w:vAlign w:val="center"/>
          </w:tcPr>
          <w:p w:rsidR="00263A8D" w:rsidRPr="00470E0C" w:rsidRDefault="00263A8D" w:rsidP="00EA7D3E">
            <w:r w:rsidRPr="00470E0C">
              <w:t>Критерии  качества и стандарты в комплексе туристских услуг</w:t>
            </w:r>
          </w:p>
        </w:tc>
        <w:tc>
          <w:tcPr>
            <w:tcW w:w="6423" w:type="dxa"/>
          </w:tcPr>
          <w:p w:rsidR="00263A8D" w:rsidRPr="007B680F" w:rsidRDefault="00263A8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263A8D" w:rsidRPr="007B680F" w:rsidRDefault="00263A8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263A8D" w:rsidRPr="00DC11F5" w:rsidRDefault="00263A8D" w:rsidP="00D00133">
      <w:pPr>
        <w:autoSpaceDE w:val="0"/>
        <w:autoSpaceDN w:val="0"/>
        <w:adjustRightInd w:val="0"/>
        <w:jc w:val="center"/>
      </w:pPr>
    </w:p>
    <w:p w:rsidR="00263A8D" w:rsidRPr="00DC11F5" w:rsidRDefault="00263A8D" w:rsidP="0099483A">
      <w:pPr>
        <w:autoSpaceDE w:val="0"/>
        <w:autoSpaceDN w:val="0"/>
        <w:adjustRightInd w:val="0"/>
        <w:rPr>
          <w:b/>
        </w:rPr>
      </w:pPr>
      <w:r w:rsidRPr="00DC11F5">
        <w:rPr>
          <w:b/>
        </w:rPr>
        <w:t>4.2.2. Содержание практических занятий</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63A8D" w:rsidRPr="002D0F2F" w:rsidTr="006774E3">
        <w:tc>
          <w:tcPr>
            <w:tcW w:w="817" w:type="dxa"/>
          </w:tcPr>
          <w:p w:rsidR="00263A8D" w:rsidRPr="002D0F2F" w:rsidRDefault="00263A8D" w:rsidP="00A96FF5">
            <w:pPr>
              <w:jc w:val="center"/>
              <w:rPr>
                <w:b/>
              </w:rPr>
            </w:pPr>
            <w:r w:rsidRPr="002D0F2F">
              <w:rPr>
                <w:b/>
              </w:rPr>
              <w:t>№ п/п</w:t>
            </w:r>
          </w:p>
        </w:tc>
        <w:tc>
          <w:tcPr>
            <w:tcW w:w="2410" w:type="dxa"/>
          </w:tcPr>
          <w:p w:rsidR="00263A8D" w:rsidRPr="002D0F2F" w:rsidRDefault="00263A8D" w:rsidP="00A96FF5">
            <w:pPr>
              <w:jc w:val="center"/>
              <w:rPr>
                <w:b/>
              </w:rPr>
            </w:pPr>
            <w:r w:rsidRPr="002D0F2F">
              <w:rPr>
                <w:b/>
              </w:rPr>
              <w:t>Наименование темы (раздела) дисциплины</w:t>
            </w:r>
          </w:p>
        </w:tc>
        <w:tc>
          <w:tcPr>
            <w:tcW w:w="6344" w:type="dxa"/>
          </w:tcPr>
          <w:p w:rsidR="00263A8D" w:rsidRPr="002D0F2F" w:rsidRDefault="00263A8D" w:rsidP="002D0F2F">
            <w:pPr>
              <w:jc w:val="center"/>
              <w:rPr>
                <w:b/>
              </w:rPr>
            </w:pPr>
            <w:r w:rsidRPr="002D0F2F">
              <w:rPr>
                <w:b/>
              </w:rPr>
              <w:t>Содержание п</w:t>
            </w:r>
            <w:r>
              <w:rPr>
                <w:b/>
              </w:rPr>
              <w:t>рактического занятия</w:t>
            </w:r>
          </w:p>
        </w:tc>
      </w:tr>
      <w:tr w:rsidR="00263A8D" w:rsidRPr="002D0F2F" w:rsidTr="006774E3">
        <w:tc>
          <w:tcPr>
            <w:tcW w:w="817" w:type="dxa"/>
          </w:tcPr>
          <w:p w:rsidR="00263A8D" w:rsidRPr="00BD5F2E" w:rsidRDefault="00263A8D" w:rsidP="00843BD8">
            <w:pPr>
              <w:pStyle w:val="a3"/>
              <w:ind w:left="0"/>
              <w:rPr>
                <w:szCs w:val="24"/>
              </w:rPr>
            </w:pPr>
            <w:r w:rsidRPr="00BD5F2E">
              <w:rPr>
                <w:szCs w:val="24"/>
              </w:rPr>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263A8D" w:rsidRPr="00BD5F2E" w:rsidRDefault="00263A8D" w:rsidP="00D862BD">
            <w:pPr>
              <w:pStyle w:val="af6"/>
              <w:spacing w:after="0"/>
              <w:ind w:left="0"/>
              <w:jc w:val="both"/>
              <w:rPr>
                <w:szCs w:val="24"/>
                <w:lang w:val="ru-RU"/>
              </w:rPr>
            </w:pPr>
            <w:r w:rsidRPr="00BD5F2E">
              <w:rPr>
                <w:szCs w:val="24"/>
                <w:lang w:val="ru-RU"/>
              </w:rPr>
              <w:t xml:space="preserve">        1. Основные теории конкурентоспособности: американская (модель М. Портера), скандинавская, британская. </w:t>
            </w:r>
          </w:p>
          <w:p w:rsidR="00263A8D" w:rsidRPr="00BD5F2E" w:rsidRDefault="00263A8D" w:rsidP="00D862BD">
            <w:pPr>
              <w:pStyle w:val="af6"/>
              <w:spacing w:after="0"/>
              <w:ind w:left="0"/>
              <w:jc w:val="both"/>
              <w:rPr>
                <w:szCs w:val="24"/>
                <w:lang w:val="ru-RU"/>
              </w:rPr>
            </w:pPr>
            <w:r w:rsidRPr="00BD5F2E">
              <w:rPr>
                <w:szCs w:val="24"/>
                <w:lang w:val="ru-RU"/>
              </w:rPr>
              <w:t xml:space="preserve">        2. Факторы конкурентоспособности. </w:t>
            </w:r>
          </w:p>
          <w:p w:rsidR="00263A8D" w:rsidRPr="00BD5F2E" w:rsidRDefault="00263A8D" w:rsidP="00D862BD">
            <w:pPr>
              <w:pStyle w:val="af6"/>
              <w:spacing w:after="0"/>
              <w:ind w:left="0"/>
              <w:jc w:val="both"/>
              <w:rPr>
                <w:szCs w:val="24"/>
                <w:lang w:val="ru-RU"/>
              </w:rPr>
            </w:pPr>
            <w:r w:rsidRPr="00BD5F2E">
              <w:rPr>
                <w:szCs w:val="24"/>
                <w:lang w:val="ru-RU"/>
              </w:rPr>
              <w:t xml:space="preserve">        3. Рейтинг стран мира по уровню конкурентоспособности.</w:t>
            </w:r>
          </w:p>
        </w:tc>
      </w:tr>
      <w:tr w:rsidR="00263A8D" w:rsidRPr="002D0F2F" w:rsidTr="00EA7D3E">
        <w:tc>
          <w:tcPr>
            <w:tcW w:w="817" w:type="dxa"/>
          </w:tcPr>
          <w:p w:rsidR="00263A8D" w:rsidRPr="00BD5F2E" w:rsidRDefault="00263A8D" w:rsidP="00843BD8">
            <w:pPr>
              <w:pStyle w:val="a3"/>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6344" w:type="dxa"/>
          </w:tcPr>
          <w:p w:rsidR="00263A8D" w:rsidRPr="00BD5F2E" w:rsidRDefault="00263A8D" w:rsidP="00C8171F">
            <w:pPr>
              <w:pStyle w:val="af6"/>
              <w:spacing w:after="0"/>
              <w:ind w:left="34" w:firstLine="357"/>
              <w:jc w:val="both"/>
              <w:rPr>
                <w:szCs w:val="24"/>
                <w:lang w:val="ru-RU"/>
              </w:rPr>
            </w:pPr>
            <w:r w:rsidRPr="00BD5F2E">
              <w:rPr>
                <w:szCs w:val="24"/>
                <w:lang w:val="ru-RU"/>
              </w:rPr>
              <w:t>1. Фаза управления качеством.</w:t>
            </w:r>
          </w:p>
          <w:p w:rsidR="00263A8D" w:rsidRPr="00BD5F2E" w:rsidRDefault="00263A8D" w:rsidP="00C8171F">
            <w:pPr>
              <w:pStyle w:val="af6"/>
              <w:spacing w:after="0"/>
              <w:ind w:left="34" w:firstLine="357"/>
              <w:jc w:val="both"/>
              <w:rPr>
                <w:szCs w:val="24"/>
                <w:lang w:val="ru-RU"/>
              </w:rPr>
            </w:pPr>
            <w:r w:rsidRPr="00BD5F2E">
              <w:rPr>
                <w:szCs w:val="24"/>
                <w:lang w:val="ru-RU"/>
              </w:rPr>
              <w:t>2. Фаза менеджмента качества.</w:t>
            </w:r>
          </w:p>
          <w:p w:rsidR="00263A8D" w:rsidRPr="00BD5F2E" w:rsidRDefault="00263A8D" w:rsidP="00C8171F">
            <w:pPr>
              <w:pStyle w:val="af6"/>
              <w:spacing w:after="0"/>
              <w:ind w:left="34" w:firstLine="357"/>
              <w:jc w:val="both"/>
              <w:rPr>
                <w:szCs w:val="24"/>
                <w:lang w:val="ru-RU"/>
              </w:rPr>
            </w:pPr>
            <w:r w:rsidRPr="00BD5F2E">
              <w:rPr>
                <w:szCs w:val="24"/>
                <w:lang w:val="ru-RU"/>
              </w:rPr>
              <w:t>3. Фаза планирования качества.</w:t>
            </w:r>
          </w:p>
          <w:p w:rsidR="00263A8D" w:rsidRPr="00BD5F2E" w:rsidRDefault="00263A8D" w:rsidP="00C8171F">
            <w:pPr>
              <w:pStyle w:val="af6"/>
              <w:spacing w:after="0"/>
              <w:ind w:left="34" w:firstLine="357"/>
              <w:jc w:val="both"/>
              <w:rPr>
                <w:szCs w:val="24"/>
                <w:lang w:val="ru-RU"/>
              </w:rPr>
            </w:pPr>
            <w:r w:rsidRPr="00BD5F2E">
              <w:rPr>
                <w:szCs w:val="24"/>
                <w:lang w:val="ru-RU"/>
              </w:rPr>
              <w:t>4. Фаза социально-этического качества.</w:t>
            </w:r>
          </w:p>
          <w:p w:rsidR="00263A8D" w:rsidRPr="00BD5F2E" w:rsidRDefault="00263A8D" w:rsidP="00AF5086">
            <w:pPr>
              <w:pStyle w:val="af6"/>
              <w:spacing w:after="0"/>
              <w:ind w:left="34" w:firstLine="357"/>
              <w:jc w:val="both"/>
              <w:rPr>
                <w:szCs w:val="24"/>
                <w:lang w:val="ru-RU"/>
              </w:rPr>
            </w:pPr>
            <w:r w:rsidRPr="00BD5F2E">
              <w:rPr>
                <w:szCs w:val="24"/>
                <w:lang w:val="ru-RU"/>
              </w:rPr>
              <w:t xml:space="preserve">5. 14 принципов менеджмента </w:t>
            </w:r>
            <w:proofErr w:type="spellStart"/>
            <w:r w:rsidRPr="00BD5F2E">
              <w:rPr>
                <w:szCs w:val="24"/>
                <w:lang w:val="ru-RU"/>
              </w:rPr>
              <w:t>Деминга</w:t>
            </w:r>
            <w:proofErr w:type="spellEnd"/>
            <w:r w:rsidRPr="00BD5F2E">
              <w:rPr>
                <w:szCs w:val="24"/>
                <w:lang w:val="ru-RU"/>
              </w:rPr>
              <w:t>.</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6344" w:type="dxa"/>
          </w:tcPr>
          <w:p w:rsidR="00263A8D"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Pr="00F46C7B"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344" w:type="dxa"/>
          </w:tcPr>
          <w:p w:rsidR="00263A8D" w:rsidRPr="00341C25" w:rsidRDefault="00263A8D" w:rsidP="00341C25">
            <w:pPr>
              <w:jc w:val="both"/>
              <w:rPr>
                <w:bCs/>
              </w:rPr>
            </w:pPr>
            <w:r>
              <w:t xml:space="preserve">        Национальные модели менеджмента качества: особенности и сравнительный анализ.</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263A8D" w:rsidRPr="00797C19" w:rsidRDefault="00263A8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F4739" w:rsidRDefault="00263A8D" w:rsidP="007B023B">
            <w:pPr>
              <w:jc w:val="both"/>
            </w:pPr>
            <w:r>
              <w:t xml:space="preserve">2. </w:t>
            </w:r>
            <w:r w:rsidRPr="00F46C7B">
              <w:t>Основные различия в распределении рабочих функций в Японии и западных странах.</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344" w:type="dxa"/>
          </w:tcPr>
          <w:p w:rsidR="00263A8D" w:rsidRPr="007B680F" w:rsidRDefault="00263A8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263A8D" w:rsidRPr="00C06B3E" w:rsidRDefault="00263A8D" w:rsidP="00341C25">
            <w:pPr>
              <w:widowControl w:val="0"/>
              <w:shd w:val="clear" w:color="auto" w:fill="FFFFFF"/>
              <w:tabs>
                <w:tab w:val="left" w:pos="993"/>
              </w:tabs>
              <w:autoSpaceDE w:val="0"/>
              <w:autoSpaceDN w:val="0"/>
              <w:adjustRightInd w:val="0"/>
              <w:ind w:right="22"/>
              <w:jc w:val="both"/>
              <w:rPr>
                <w:spacing w:val="-18"/>
              </w:rPr>
            </w:pP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263A8D" w:rsidRDefault="00263A8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263A8D" w:rsidRPr="00C06B3E" w:rsidRDefault="00263A8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8.</w:t>
            </w:r>
          </w:p>
        </w:tc>
        <w:tc>
          <w:tcPr>
            <w:tcW w:w="2410" w:type="dxa"/>
            <w:vAlign w:val="center"/>
          </w:tcPr>
          <w:p w:rsidR="00263A8D" w:rsidRPr="00470E0C" w:rsidRDefault="00263A8D" w:rsidP="00EA7D3E">
            <w:r w:rsidRPr="00470E0C">
              <w:t>Методы измерения потребительской удовлетворенности</w:t>
            </w:r>
          </w:p>
        </w:tc>
        <w:tc>
          <w:tcPr>
            <w:tcW w:w="6344" w:type="dxa"/>
          </w:tcPr>
          <w:p w:rsidR="00263A8D" w:rsidRDefault="00263A8D" w:rsidP="00341C25">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341C25">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C06B3E" w:rsidRDefault="00263A8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6344" w:type="dxa"/>
          </w:tcPr>
          <w:p w:rsidR="00263A8D" w:rsidRPr="00BD5F2E" w:rsidRDefault="00263A8D" w:rsidP="00A62C4D">
            <w:pPr>
              <w:pStyle w:val="23"/>
              <w:spacing w:after="0" w:line="240" w:lineRule="auto"/>
              <w:jc w:val="both"/>
            </w:pPr>
            <w:r w:rsidRPr="00BD5F2E">
              <w:t>1. Критерии качества комплексной туристской услуги.</w:t>
            </w:r>
          </w:p>
          <w:p w:rsidR="00263A8D" w:rsidRPr="00BD5F2E" w:rsidRDefault="00263A8D" w:rsidP="00D24495">
            <w:pPr>
              <w:pStyle w:val="23"/>
              <w:tabs>
                <w:tab w:val="left" w:pos="317"/>
                <w:tab w:val="left" w:pos="928"/>
              </w:tabs>
              <w:spacing w:after="0" w:line="240" w:lineRule="auto"/>
              <w:jc w:val="both"/>
            </w:pPr>
            <w:r w:rsidRPr="00BD5F2E">
              <w:t xml:space="preserve">2.Критерии оценки качества экскурсионного обслуживания. </w:t>
            </w:r>
          </w:p>
          <w:p w:rsidR="00263A8D" w:rsidRPr="00BD5F2E" w:rsidRDefault="00263A8D" w:rsidP="00A62C4D">
            <w:pPr>
              <w:pStyle w:val="23"/>
              <w:spacing w:after="0" w:line="240" w:lineRule="auto"/>
              <w:jc w:val="both"/>
            </w:pPr>
            <w:r w:rsidRPr="00BD5F2E">
              <w:t>3. Стандарты сервиса в гостиничной отрасли.</w:t>
            </w:r>
          </w:p>
          <w:p w:rsidR="00263A8D" w:rsidRPr="00BD5F2E" w:rsidRDefault="00263A8D" w:rsidP="00A62C4D">
            <w:pPr>
              <w:pStyle w:val="23"/>
              <w:spacing w:after="0" w:line="240" w:lineRule="auto"/>
              <w:jc w:val="both"/>
            </w:pPr>
            <w:r w:rsidRPr="00BD5F2E">
              <w:t>4. Национальные стандарты. Сертификация и стандартизация.</w:t>
            </w:r>
          </w:p>
          <w:p w:rsidR="00263A8D" w:rsidRPr="00BD5F2E" w:rsidRDefault="00263A8D" w:rsidP="00A62C4D">
            <w:pPr>
              <w:pStyle w:val="23"/>
              <w:spacing w:after="0" w:line="240" w:lineRule="auto"/>
              <w:jc w:val="both"/>
            </w:pPr>
            <w:r w:rsidRPr="00BD5F2E">
              <w:t>5. Корпоративные стандарты качества.</w:t>
            </w:r>
          </w:p>
        </w:tc>
      </w:tr>
    </w:tbl>
    <w:p w:rsidR="00263A8D" w:rsidRPr="00DC11F5" w:rsidRDefault="00263A8D" w:rsidP="00D00133">
      <w:pPr>
        <w:autoSpaceDE w:val="0"/>
        <w:autoSpaceDN w:val="0"/>
        <w:adjustRightInd w:val="0"/>
        <w:jc w:val="both"/>
        <w:rPr>
          <w:b/>
          <w:bCs/>
          <w:i/>
          <w:iCs/>
        </w:rPr>
      </w:pPr>
    </w:p>
    <w:p w:rsidR="00263A8D" w:rsidRPr="006774E3" w:rsidRDefault="00263A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63A8D" w:rsidRPr="00E562B2" w:rsidRDefault="00263A8D" w:rsidP="00E562B2">
      <w:pPr>
        <w:jc w:val="both"/>
        <w:rPr>
          <w:color w:val="000000"/>
          <w:shd w:val="clear" w:color="auto" w:fill="FFFFFF"/>
        </w:rPr>
      </w:pPr>
    </w:p>
    <w:p w:rsidR="00263A8D" w:rsidRDefault="00263A8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263A8D" w:rsidRDefault="00263A8D" w:rsidP="00A37C93">
      <w:pPr>
        <w:ind w:firstLine="360"/>
        <w:jc w:val="both"/>
      </w:pPr>
    </w:p>
    <w:p w:rsidR="00263A8D" w:rsidRDefault="00263A8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37C93">
      <w:pPr>
        <w:ind w:firstLine="360"/>
        <w:jc w:val="both"/>
        <w:rPr>
          <w:color w:val="000000"/>
          <w:shd w:val="clear" w:color="auto" w:fill="FFFFFF"/>
        </w:rPr>
      </w:pPr>
    </w:p>
    <w:p w:rsidR="00263A8D" w:rsidRDefault="00263A8D" w:rsidP="00A37C93">
      <w:pPr>
        <w:ind w:firstLine="360"/>
        <w:jc w:val="both"/>
      </w:pPr>
      <w:r>
        <w:t xml:space="preserve">3. </w:t>
      </w: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C7126E" w:rsidRDefault="00263A8D" w:rsidP="00A37C93">
      <w:pPr>
        <w:jc w:val="both"/>
      </w:pPr>
    </w:p>
    <w:p w:rsidR="00263A8D" w:rsidRDefault="00263A8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9658B9">
      <w:pPr>
        <w:jc w:val="both"/>
      </w:pPr>
    </w:p>
    <w:p w:rsidR="00263A8D" w:rsidRDefault="00263A8D" w:rsidP="006774E3"/>
    <w:p w:rsidR="00263A8D" w:rsidRDefault="00263A8D" w:rsidP="006774E3">
      <w:r>
        <w:t>Вопросы для самостоятельного изучения:</w:t>
      </w:r>
    </w:p>
    <w:p w:rsidR="00263A8D" w:rsidRPr="00C7126E" w:rsidRDefault="00263A8D" w:rsidP="00BF1A80">
      <w:pPr>
        <w:numPr>
          <w:ilvl w:val="0"/>
          <w:numId w:val="14"/>
        </w:numPr>
        <w:tabs>
          <w:tab w:val="left" w:pos="0"/>
        </w:tabs>
        <w:ind w:left="0" w:firstLine="851"/>
        <w:jc w:val="both"/>
      </w:pPr>
      <w:r w:rsidRPr="00C7126E">
        <w:t>История развития стандартизации.</w:t>
      </w:r>
    </w:p>
    <w:p w:rsidR="00263A8D" w:rsidRPr="00C7126E" w:rsidRDefault="00263A8D" w:rsidP="00BF1A80">
      <w:pPr>
        <w:numPr>
          <w:ilvl w:val="0"/>
          <w:numId w:val="14"/>
        </w:numPr>
        <w:tabs>
          <w:tab w:val="left" w:pos="0"/>
        </w:tabs>
        <w:ind w:left="0" w:firstLine="851"/>
        <w:jc w:val="both"/>
      </w:pPr>
      <w:r w:rsidRPr="00C7126E">
        <w:t>Сертификация в России и за рубежом.</w:t>
      </w:r>
    </w:p>
    <w:p w:rsidR="00263A8D" w:rsidRPr="00C7126E" w:rsidRDefault="00263A8D" w:rsidP="00BF1A80">
      <w:pPr>
        <w:numPr>
          <w:ilvl w:val="0"/>
          <w:numId w:val="14"/>
        </w:numPr>
        <w:tabs>
          <w:tab w:val="left" w:pos="0"/>
        </w:tabs>
        <w:ind w:left="0" w:firstLine="851"/>
        <w:jc w:val="both"/>
      </w:pPr>
      <w:r w:rsidRPr="00C7126E">
        <w:t>Основная цель деятельности по сертификации - обеспечение качества товаров и услуг.</w:t>
      </w:r>
    </w:p>
    <w:p w:rsidR="00263A8D" w:rsidRDefault="00263A8D" w:rsidP="00BF1A80">
      <w:pPr>
        <w:numPr>
          <w:ilvl w:val="0"/>
          <w:numId w:val="14"/>
        </w:numPr>
        <w:tabs>
          <w:tab w:val="left" w:pos="0"/>
        </w:tabs>
        <w:ind w:left="0" w:firstLine="851"/>
        <w:jc w:val="both"/>
      </w:pPr>
      <w:r w:rsidRPr="00C7126E">
        <w:t>Деятельность международных организаций в области стандартизации и сертификации.</w:t>
      </w:r>
    </w:p>
    <w:p w:rsidR="00263A8D" w:rsidRPr="00C7126E" w:rsidRDefault="00263A8D" w:rsidP="00DE1145">
      <w:pPr>
        <w:pStyle w:val="a3"/>
        <w:ind w:left="0" w:firstLine="720"/>
        <w:jc w:val="both"/>
      </w:pPr>
      <w:r>
        <w:t xml:space="preserve">5. </w:t>
      </w:r>
      <w:r w:rsidRPr="00C7126E">
        <w:t>Российский опыт исследований и разработок в области управления качеством в туризме</w:t>
      </w:r>
      <w:r>
        <w:t>.</w:t>
      </w:r>
    </w:p>
    <w:p w:rsidR="00263A8D" w:rsidRPr="00C7126E" w:rsidRDefault="00263A8D" w:rsidP="00DE1145">
      <w:pPr>
        <w:pStyle w:val="a3"/>
        <w:jc w:val="both"/>
      </w:pPr>
      <w:r>
        <w:t xml:space="preserve">6. </w:t>
      </w:r>
      <w:r w:rsidRPr="00C7126E">
        <w:t>Виды документов по стандартизации в сфере туризма</w:t>
      </w:r>
    </w:p>
    <w:p w:rsidR="00263A8D" w:rsidRPr="007B023B" w:rsidRDefault="00263A8D" w:rsidP="00DE1145">
      <w:pPr>
        <w:autoSpaceDE w:val="0"/>
        <w:autoSpaceDN w:val="0"/>
        <w:adjustRightInd w:val="0"/>
        <w:ind w:left="357"/>
        <w:jc w:val="both"/>
      </w:pPr>
    </w:p>
    <w:p w:rsidR="00263A8D" w:rsidRPr="00031960" w:rsidRDefault="00263A8D" w:rsidP="001433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3A8D" w:rsidRPr="00C50DF2" w:rsidRDefault="00263A8D" w:rsidP="00143382">
      <w:pPr>
        <w:pStyle w:val="a3"/>
      </w:pPr>
    </w:p>
    <w:p w:rsidR="00263A8D" w:rsidRPr="00C50DF2" w:rsidRDefault="00263A8D" w:rsidP="00143382">
      <w:pPr>
        <w:pStyle w:val="a3"/>
      </w:pPr>
    </w:p>
    <w:p w:rsidR="00263A8D" w:rsidRDefault="00263A8D" w:rsidP="00EB3314">
      <w:pPr>
        <w:autoSpaceDE w:val="0"/>
        <w:autoSpaceDN w:val="0"/>
        <w:adjustRightInd w:val="0"/>
        <w:jc w:val="both"/>
        <w:rPr>
          <w:b/>
        </w:rPr>
      </w:pPr>
    </w:p>
    <w:p w:rsidR="00263A8D" w:rsidRPr="00DC11F5" w:rsidRDefault="00263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63A8D" w:rsidRPr="00DC11F5" w:rsidRDefault="00263A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3A8D" w:rsidRPr="00DC11F5" w:rsidRDefault="00263A8D" w:rsidP="00D00133">
      <w:pPr>
        <w:autoSpaceDE w:val="0"/>
        <w:autoSpaceDN w:val="0"/>
        <w:adjustRightInd w:val="0"/>
        <w:ind w:left="720"/>
        <w:jc w:val="both"/>
      </w:pPr>
      <w:r w:rsidRPr="00DC11F5">
        <w:t>- текущий контроль успеваемости</w:t>
      </w:r>
    </w:p>
    <w:p w:rsidR="00263A8D" w:rsidRPr="00DC11F5" w:rsidRDefault="00263A8D" w:rsidP="00034A75">
      <w:pPr>
        <w:autoSpaceDE w:val="0"/>
        <w:autoSpaceDN w:val="0"/>
        <w:adjustRightInd w:val="0"/>
        <w:ind w:left="720"/>
        <w:jc w:val="both"/>
      </w:pPr>
      <w:r w:rsidRPr="00DC11F5">
        <w:t>- промежуточная аттестация обучающихся по дисциплине</w:t>
      </w:r>
    </w:p>
    <w:p w:rsidR="00263A8D" w:rsidRPr="00DC11F5" w:rsidRDefault="00263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3A8D" w:rsidRPr="00DC11F5" w:rsidRDefault="00263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3A8D" w:rsidRPr="00DC11F5" w:rsidRDefault="00263A8D" w:rsidP="00D00133">
      <w:pPr>
        <w:autoSpaceDE w:val="0"/>
        <w:autoSpaceDN w:val="0"/>
        <w:adjustRightInd w:val="0"/>
        <w:ind w:left="720"/>
        <w:jc w:val="both"/>
        <w:rPr>
          <w:i/>
          <w:iCs/>
        </w:rPr>
      </w:pPr>
    </w:p>
    <w:p w:rsidR="00263A8D" w:rsidRPr="0025354A" w:rsidRDefault="00263A8D"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263A8D" w:rsidRPr="00DC11F5" w:rsidRDefault="00263A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63A8D" w:rsidRPr="00DC11F5" w:rsidTr="00E46EB1">
        <w:tc>
          <w:tcPr>
            <w:tcW w:w="709" w:type="dxa"/>
          </w:tcPr>
          <w:p w:rsidR="00263A8D" w:rsidRPr="00BD5F2E" w:rsidRDefault="00263A8D" w:rsidP="00935672">
            <w:pPr>
              <w:pStyle w:val="a3"/>
              <w:ind w:left="0"/>
              <w:jc w:val="center"/>
              <w:rPr>
                <w:b/>
                <w:szCs w:val="24"/>
              </w:rPr>
            </w:pPr>
            <w:r w:rsidRPr="00BD5F2E">
              <w:rPr>
                <w:b/>
                <w:szCs w:val="24"/>
              </w:rPr>
              <w:t>№ п/п</w:t>
            </w:r>
          </w:p>
        </w:tc>
        <w:tc>
          <w:tcPr>
            <w:tcW w:w="2410" w:type="dxa"/>
          </w:tcPr>
          <w:p w:rsidR="00263A8D" w:rsidRPr="00BD5F2E" w:rsidRDefault="00263A8D" w:rsidP="00935672">
            <w:pPr>
              <w:pStyle w:val="a3"/>
              <w:ind w:left="0"/>
              <w:jc w:val="center"/>
              <w:rPr>
                <w:b/>
                <w:szCs w:val="24"/>
              </w:rPr>
            </w:pPr>
            <w:r w:rsidRPr="00BD5F2E">
              <w:rPr>
                <w:b/>
                <w:szCs w:val="24"/>
              </w:rPr>
              <w:t>Контролируемые разделы (темы)</w:t>
            </w:r>
          </w:p>
        </w:tc>
        <w:tc>
          <w:tcPr>
            <w:tcW w:w="2126" w:type="dxa"/>
          </w:tcPr>
          <w:p w:rsidR="00263A8D" w:rsidRPr="00BD5F2E" w:rsidRDefault="00263A8D" w:rsidP="00935672">
            <w:pPr>
              <w:pStyle w:val="a3"/>
              <w:ind w:left="0"/>
              <w:jc w:val="center"/>
              <w:rPr>
                <w:b/>
                <w:szCs w:val="24"/>
              </w:rPr>
            </w:pPr>
            <w:r w:rsidRPr="00BD5F2E">
              <w:rPr>
                <w:b/>
                <w:szCs w:val="24"/>
              </w:rPr>
              <w:t>Код контролируемой компетенции</w:t>
            </w:r>
          </w:p>
        </w:tc>
        <w:tc>
          <w:tcPr>
            <w:tcW w:w="4252" w:type="dxa"/>
          </w:tcPr>
          <w:p w:rsidR="00263A8D" w:rsidRPr="00BD5F2E" w:rsidRDefault="00263A8D" w:rsidP="00935672">
            <w:pPr>
              <w:pStyle w:val="a3"/>
              <w:ind w:left="0"/>
              <w:rPr>
                <w:b/>
                <w:szCs w:val="24"/>
              </w:rPr>
            </w:pPr>
            <w:r w:rsidRPr="00BD5F2E">
              <w:rPr>
                <w:b/>
                <w:szCs w:val="24"/>
              </w:rPr>
              <w:t xml:space="preserve"> Наименование оценочного средства</w:t>
            </w:r>
          </w:p>
        </w:tc>
      </w:tr>
      <w:tr w:rsidR="00263A8D" w:rsidRPr="00DC11F5" w:rsidTr="00E46EB1">
        <w:tc>
          <w:tcPr>
            <w:tcW w:w="709" w:type="dxa"/>
          </w:tcPr>
          <w:p w:rsidR="00263A8D" w:rsidRPr="00BD5F2E" w:rsidRDefault="00263A8D" w:rsidP="00F0399E">
            <w:pPr>
              <w:pStyle w:val="a3"/>
              <w:numPr>
                <w:ilvl w:val="0"/>
                <w:numId w:val="3"/>
              </w:numPr>
              <w:ind w:left="0"/>
              <w:rPr>
                <w:szCs w:val="24"/>
              </w:rPr>
            </w:pPr>
            <w:r w:rsidRPr="00BD5F2E">
              <w:rPr>
                <w:szCs w:val="24"/>
              </w:rPr>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263A8D" w:rsidRPr="00BD5F2E" w:rsidRDefault="00263A8D" w:rsidP="00935672">
            <w:pPr>
              <w:pStyle w:val="a3"/>
              <w:ind w:left="0"/>
              <w:jc w:val="both"/>
              <w:rPr>
                <w:szCs w:val="24"/>
              </w:rPr>
            </w:pPr>
            <w:r w:rsidRPr="00BD5F2E">
              <w:rPr>
                <w:szCs w:val="24"/>
              </w:rPr>
              <w:t>ОПК-3</w:t>
            </w:r>
          </w:p>
          <w:p w:rsidR="00263A8D" w:rsidRPr="00BD5F2E" w:rsidRDefault="00263A8D" w:rsidP="00935672">
            <w:pPr>
              <w:pStyle w:val="a3"/>
              <w:ind w:left="0"/>
              <w:jc w:val="both"/>
              <w:rPr>
                <w:szCs w:val="24"/>
              </w:rPr>
            </w:pPr>
            <w:r w:rsidRPr="00BD5F2E">
              <w:rPr>
                <w:szCs w:val="24"/>
              </w:rPr>
              <w:t>ОПК-6</w:t>
            </w:r>
          </w:p>
          <w:p w:rsidR="00263A8D" w:rsidRPr="00BD5F2E" w:rsidRDefault="00263A8D" w:rsidP="00935672">
            <w:pPr>
              <w:pStyle w:val="a3"/>
              <w:ind w:left="0"/>
              <w:jc w:val="both"/>
              <w:rPr>
                <w:szCs w:val="24"/>
              </w:rPr>
            </w:pPr>
            <w:r w:rsidRPr="00BD5F2E">
              <w:rPr>
                <w:szCs w:val="24"/>
              </w:rPr>
              <w:t>ПК-10</w:t>
            </w:r>
          </w:p>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C8171F"/>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Pr="00BD5F2E" w:rsidRDefault="00263A8D" w:rsidP="00574276">
            <w:pPr>
              <w:pStyle w:val="a3"/>
              <w:ind w:left="0"/>
              <w:jc w:val="both"/>
              <w:rPr>
                <w:szCs w:val="24"/>
              </w:rPr>
            </w:pPr>
            <w:r w:rsidRPr="00BD5F2E">
              <w:rPr>
                <w:szCs w:val="24"/>
              </w:rPr>
              <w:t>ПК-10</w:t>
            </w:r>
          </w:p>
          <w:p w:rsidR="00263A8D" w:rsidRDefault="00263A8D" w:rsidP="00262FFD"/>
        </w:tc>
        <w:tc>
          <w:tcPr>
            <w:tcW w:w="4252" w:type="dxa"/>
          </w:tcPr>
          <w:p w:rsidR="00263A8D" w:rsidRPr="00BD5F2E" w:rsidRDefault="00263A8D" w:rsidP="0065192A">
            <w:pPr>
              <w:pStyle w:val="a3"/>
              <w:ind w:left="0"/>
              <w:jc w:val="both"/>
              <w:rPr>
                <w:szCs w:val="24"/>
              </w:rPr>
            </w:pPr>
            <w:r w:rsidRPr="00BD5F2E">
              <w:rPr>
                <w:szCs w:val="24"/>
              </w:rPr>
              <w:t xml:space="preserve">Вопросы к занятию, практическое задание </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262FFD">
            <w:r>
              <w:t>ОПК-6</w:t>
            </w:r>
          </w:p>
        </w:tc>
        <w:tc>
          <w:tcPr>
            <w:tcW w:w="4252" w:type="dxa"/>
          </w:tcPr>
          <w:p w:rsidR="00263A8D" w:rsidRPr="00BD5F2E" w:rsidRDefault="00263A8D" w:rsidP="0065192A">
            <w:pPr>
              <w:pStyle w:val="a3"/>
              <w:ind w:left="0"/>
              <w:jc w:val="both"/>
              <w:rPr>
                <w:szCs w:val="24"/>
              </w:rPr>
            </w:pPr>
            <w:r w:rsidRPr="00BD5F2E">
              <w:rPr>
                <w:szCs w:val="24"/>
              </w:rPr>
              <w:t>Вопросы к занятию, практическое задание, подготовка и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263A8D" w:rsidRDefault="00263A8D" w:rsidP="00262FFD">
            <w:r>
              <w:t>ОПК-3</w:t>
            </w:r>
          </w:p>
        </w:tc>
        <w:tc>
          <w:tcPr>
            <w:tcW w:w="4252" w:type="dxa"/>
          </w:tcPr>
          <w:p w:rsidR="00263A8D" w:rsidRPr="00BD5F2E" w:rsidRDefault="00263A8D" w:rsidP="009258BE">
            <w:pPr>
              <w:pStyle w:val="a3"/>
              <w:ind w:left="0"/>
              <w:jc w:val="both"/>
              <w:rPr>
                <w:szCs w:val="24"/>
              </w:rPr>
            </w:pPr>
            <w:r w:rsidRPr="00BD5F2E">
              <w:rPr>
                <w:szCs w:val="24"/>
              </w:rPr>
              <w:t>Вопросы к занятию, проблемно-аналитические задания:</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2126" w:type="dxa"/>
          </w:tcPr>
          <w:p w:rsidR="00263A8D" w:rsidRDefault="00263A8D" w:rsidP="00262FFD">
            <w:r>
              <w:t>ОПК-3</w:t>
            </w:r>
          </w:p>
        </w:tc>
        <w:tc>
          <w:tcPr>
            <w:tcW w:w="4252" w:type="dxa"/>
          </w:tcPr>
          <w:p w:rsidR="00263A8D" w:rsidRPr="00BD5F2E" w:rsidRDefault="00263A8D" w:rsidP="000F229C">
            <w:pPr>
              <w:pStyle w:val="a3"/>
              <w:ind w:left="0"/>
              <w:jc w:val="both"/>
              <w:rPr>
                <w:szCs w:val="24"/>
              </w:rPr>
            </w:pPr>
            <w:r w:rsidRPr="00BD5F2E">
              <w:rPr>
                <w:szCs w:val="24"/>
              </w:rPr>
              <w:t>Вопросы к занятию, практические задания различной степени сложности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263A8D" w:rsidRDefault="00263A8D" w:rsidP="00262FFD">
            <w:r>
              <w:t>ОПК-6</w:t>
            </w:r>
          </w:p>
        </w:tc>
        <w:tc>
          <w:tcPr>
            <w:tcW w:w="4252" w:type="dxa"/>
          </w:tcPr>
          <w:p w:rsidR="00263A8D" w:rsidRPr="00BD5F2E" w:rsidRDefault="00263A8D" w:rsidP="009258BE">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8</w:t>
            </w:r>
          </w:p>
        </w:tc>
        <w:tc>
          <w:tcPr>
            <w:tcW w:w="2410" w:type="dxa"/>
            <w:vAlign w:val="center"/>
          </w:tcPr>
          <w:p w:rsidR="00263A8D" w:rsidRPr="00470E0C" w:rsidRDefault="00263A8D" w:rsidP="00EA7D3E">
            <w:r w:rsidRPr="00470E0C">
              <w:t>Методы измерения потребительской удовлетворенности</w:t>
            </w:r>
          </w:p>
        </w:tc>
        <w:tc>
          <w:tcPr>
            <w:tcW w:w="2126" w:type="dxa"/>
          </w:tcPr>
          <w:p w:rsidR="00263A8D" w:rsidRDefault="00263A8D" w:rsidP="00262FFD">
            <w:r>
              <w:t>ОПК-3</w:t>
            </w:r>
          </w:p>
        </w:tc>
        <w:tc>
          <w:tcPr>
            <w:tcW w:w="4252" w:type="dxa"/>
          </w:tcPr>
          <w:p w:rsidR="00263A8D" w:rsidRPr="00BD5F2E" w:rsidRDefault="00263A8D" w:rsidP="000317AB">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2126" w:type="dxa"/>
          </w:tcPr>
          <w:p w:rsidR="00263A8D" w:rsidRDefault="00263A8D" w:rsidP="00262FFD">
            <w:r>
              <w:t>ОПК-3</w:t>
            </w:r>
          </w:p>
          <w:p w:rsidR="00263A8D" w:rsidRDefault="00263A8D" w:rsidP="00262FFD">
            <w:r>
              <w:t>ОПК-6</w:t>
            </w:r>
          </w:p>
          <w:p w:rsidR="00263A8D" w:rsidRDefault="00263A8D" w:rsidP="00262FFD">
            <w:r>
              <w:t>ПК-10</w:t>
            </w:r>
          </w:p>
        </w:tc>
        <w:tc>
          <w:tcPr>
            <w:tcW w:w="4252" w:type="dxa"/>
          </w:tcPr>
          <w:p w:rsidR="00263A8D" w:rsidRPr="00BD5F2E" w:rsidRDefault="00263A8D" w:rsidP="00663F66">
            <w:pPr>
              <w:pStyle w:val="a3"/>
              <w:ind w:left="0"/>
              <w:jc w:val="both"/>
              <w:rPr>
                <w:szCs w:val="24"/>
              </w:rPr>
            </w:pPr>
            <w:r w:rsidRPr="00BD5F2E">
              <w:rPr>
                <w:szCs w:val="24"/>
              </w:rPr>
              <w:t xml:space="preserve">Вопросы к занятию, практическое </w:t>
            </w:r>
            <w:proofErr w:type="spellStart"/>
            <w:r w:rsidRPr="00BD5F2E">
              <w:rPr>
                <w:szCs w:val="24"/>
              </w:rPr>
              <w:t>задание,проблемно</w:t>
            </w:r>
            <w:proofErr w:type="spellEnd"/>
            <w:r w:rsidRPr="00BD5F2E">
              <w:rPr>
                <w:szCs w:val="24"/>
              </w:rPr>
              <w:t>-аналитическое задание</w:t>
            </w:r>
          </w:p>
        </w:tc>
      </w:tr>
    </w:tbl>
    <w:p w:rsidR="00263A8D" w:rsidRPr="005C2B3C" w:rsidRDefault="00263A8D" w:rsidP="00D00133">
      <w:pPr>
        <w:autoSpaceDE w:val="0"/>
        <w:autoSpaceDN w:val="0"/>
        <w:adjustRightInd w:val="0"/>
        <w:ind w:left="720"/>
        <w:jc w:val="both"/>
        <w:rPr>
          <w:iCs/>
        </w:rPr>
      </w:pPr>
    </w:p>
    <w:p w:rsidR="00263A8D" w:rsidRPr="00DC11F5" w:rsidRDefault="00263A8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3A8D" w:rsidRPr="00DC11F5" w:rsidRDefault="00263A8D" w:rsidP="00D00133">
      <w:pPr>
        <w:autoSpaceDE w:val="0"/>
        <w:autoSpaceDN w:val="0"/>
        <w:adjustRightInd w:val="0"/>
        <w:ind w:left="720"/>
        <w:jc w:val="both"/>
        <w:rPr>
          <w:i/>
          <w:iCs/>
          <w:u w:val="single"/>
        </w:rPr>
      </w:pPr>
    </w:p>
    <w:p w:rsidR="00263A8D" w:rsidRPr="00574276" w:rsidRDefault="00263A8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263A8D" w:rsidRPr="00466912" w:rsidRDefault="00263A8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3A8D" w:rsidRDefault="00263A8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263A8D" w:rsidRDefault="00263A8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263A8D" w:rsidRDefault="00263A8D" w:rsidP="004E4631">
      <w:pPr>
        <w:tabs>
          <w:tab w:val="left" w:pos="284"/>
        </w:tabs>
        <w:jc w:val="both"/>
        <w:rPr>
          <w:b/>
        </w:rPr>
      </w:pPr>
      <w:r>
        <w:t xml:space="preserve">        3. </w:t>
      </w:r>
      <w:r w:rsidRPr="00341C25">
        <w:t>Рейтинг стран мира по уровню конкурентоспособности.</w:t>
      </w:r>
    </w:p>
    <w:p w:rsidR="00263A8D" w:rsidRDefault="00263A8D" w:rsidP="00307545">
      <w:pPr>
        <w:ind w:firstLine="426"/>
        <w:jc w:val="both"/>
        <w:rPr>
          <w:i/>
        </w:rPr>
      </w:pPr>
    </w:p>
    <w:p w:rsidR="00263A8D" w:rsidRPr="00853C67" w:rsidRDefault="00263A8D"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263A8D" w:rsidRDefault="00263A8D" w:rsidP="00FA628D">
      <w:pPr>
        <w:jc w:val="both"/>
        <w:rPr>
          <w:i/>
        </w:rPr>
      </w:pPr>
    </w:p>
    <w:p w:rsidR="00263A8D" w:rsidRDefault="00263A8D" w:rsidP="00FA628D">
      <w:pPr>
        <w:jc w:val="both"/>
        <w:rPr>
          <w:i/>
        </w:rPr>
      </w:pPr>
    </w:p>
    <w:p w:rsidR="00263A8D" w:rsidRPr="00FA628D" w:rsidRDefault="00263A8D" w:rsidP="00FA628D">
      <w:pPr>
        <w:jc w:val="both"/>
        <w:rPr>
          <w:b/>
          <w:bCs/>
        </w:rPr>
      </w:pPr>
      <w:r>
        <w:rPr>
          <w:b/>
          <w:bCs/>
        </w:rPr>
        <w:t>Тема 2</w:t>
      </w:r>
      <w:r w:rsidRPr="00337D36">
        <w:rPr>
          <w:b/>
          <w:bCs/>
        </w:rPr>
        <w:t xml:space="preserve">. </w:t>
      </w:r>
      <w:r w:rsidRPr="00307545">
        <w:rPr>
          <w:b/>
        </w:rPr>
        <w:t>Эволюция качества</w:t>
      </w:r>
    </w:p>
    <w:p w:rsidR="00263A8D" w:rsidRDefault="00263A8D" w:rsidP="00754ABC">
      <w:pPr>
        <w:ind w:firstLine="708"/>
        <w:jc w:val="both"/>
        <w:rPr>
          <w:bCs/>
          <w:i/>
        </w:rPr>
      </w:pPr>
      <w:r w:rsidRPr="00BD106F">
        <w:rPr>
          <w:bCs/>
          <w:i/>
        </w:rPr>
        <w:t>Вопросы к занятию</w:t>
      </w:r>
    </w:p>
    <w:p w:rsidR="00263A8D" w:rsidRPr="00AF5086" w:rsidRDefault="00263A8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263A8D" w:rsidRPr="00AF5086" w:rsidRDefault="00263A8D" w:rsidP="004E4631">
      <w:pPr>
        <w:pStyle w:val="af6"/>
        <w:spacing w:after="0"/>
        <w:ind w:left="34" w:firstLine="357"/>
        <w:jc w:val="both"/>
        <w:rPr>
          <w:lang w:val="ru-RU"/>
        </w:rPr>
      </w:pPr>
      <w:r w:rsidRPr="00AF5086">
        <w:rPr>
          <w:lang w:val="ru-RU"/>
        </w:rPr>
        <w:t>2. Фаза менеджмента качества.</w:t>
      </w:r>
    </w:p>
    <w:p w:rsidR="00263A8D" w:rsidRPr="00AF5086" w:rsidRDefault="00263A8D" w:rsidP="004E4631">
      <w:pPr>
        <w:pStyle w:val="af6"/>
        <w:spacing w:after="0"/>
        <w:ind w:left="34" w:firstLine="357"/>
        <w:jc w:val="both"/>
        <w:rPr>
          <w:lang w:val="ru-RU"/>
        </w:rPr>
      </w:pPr>
      <w:r w:rsidRPr="00AF5086">
        <w:rPr>
          <w:lang w:val="ru-RU"/>
        </w:rPr>
        <w:t>3. Фаза планирования качества.</w:t>
      </w:r>
    </w:p>
    <w:p w:rsidR="00263A8D" w:rsidRPr="00AF5086" w:rsidRDefault="00263A8D" w:rsidP="004E4631">
      <w:pPr>
        <w:pStyle w:val="af6"/>
        <w:spacing w:after="0"/>
        <w:ind w:left="34" w:firstLine="357"/>
        <w:jc w:val="both"/>
        <w:rPr>
          <w:lang w:val="ru-RU"/>
        </w:rPr>
      </w:pPr>
      <w:r w:rsidRPr="00AF5086">
        <w:rPr>
          <w:lang w:val="ru-RU"/>
        </w:rPr>
        <w:t>4. Фаза социально-этического качества.</w:t>
      </w:r>
    </w:p>
    <w:p w:rsidR="00263A8D" w:rsidRPr="00952F45" w:rsidRDefault="00263A8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263A8D" w:rsidRDefault="00263A8D" w:rsidP="00754ABC">
      <w:pPr>
        <w:pStyle w:val="af6"/>
        <w:spacing w:after="0"/>
        <w:ind w:left="0" w:firstLine="284"/>
        <w:jc w:val="both"/>
        <w:rPr>
          <w:i/>
          <w:lang w:val="ru-RU"/>
        </w:rPr>
      </w:pPr>
    </w:p>
    <w:p w:rsidR="00263A8D" w:rsidRDefault="00263A8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263A8D" w:rsidRPr="00EA7D3E" w:rsidRDefault="00263A8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263A8D" w:rsidRPr="00EA7D3E" w:rsidRDefault="00263A8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263A8D" w:rsidRPr="00EA7D3E" w:rsidRDefault="00263A8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263A8D" w:rsidRPr="00EA7D3E" w:rsidRDefault="00263A8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263A8D" w:rsidRPr="00EA7D3E" w:rsidRDefault="00263A8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263A8D" w:rsidRPr="00EA7D3E" w:rsidRDefault="00263A8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263A8D" w:rsidRPr="00EA7D3E" w:rsidRDefault="00263A8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263A8D" w:rsidRPr="00EA7D3E" w:rsidRDefault="00263A8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263A8D" w:rsidRPr="00EA7D3E" w:rsidRDefault="00263A8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263A8D" w:rsidRPr="00EA7D3E" w:rsidRDefault="00263A8D" w:rsidP="00BF1A80">
      <w:pPr>
        <w:pStyle w:val="a3"/>
        <w:numPr>
          <w:ilvl w:val="0"/>
          <w:numId w:val="15"/>
        </w:numPr>
        <w:jc w:val="both"/>
      </w:pPr>
      <w:r w:rsidRPr="00EA7D3E">
        <w:t>1987 – первая редакция стандартов ИСО 9000.</w:t>
      </w:r>
    </w:p>
    <w:p w:rsidR="00263A8D" w:rsidRPr="00EA7D3E" w:rsidRDefault="00263A8D" w:rsidP="00BF1A80">
      <w:pPr>
        <w:pStyle w:val="a3"/>
        <w:numPr>
          <w:ilvl w:val="0"/>
          <w:numId w:val="15"/>
        </w:numPr>
        <w:jc w:val="both"/>
      </w:pPr>
      <w:r w:rsidRPr="00EA7D3E">
        <w:t>1990 – Европейская Премия по качеству.</w:t>
      </w:r>
    </w:p>
    <w:p w:rsidR="00263A8D" w:rsidRPr="00EA7D3E" w:rsidRDefault="00263A8D" w:rsidP="00BF1A80">
      <w:pPr>
        <w:pStyle w:val="a3"/>
        <w:numPr>
          <w:ilvl w:val="0"/>
          <w:numId w:val="15"/>
        </w:numPr>
        <w:jc w:val="both"/>
      </w:pPr>
      <w:r w:rsidRPr="00EA7D3E">
        <w:t>2008 – четвертая редакция ИСО 9000.</w:t>
      </w:r>
    </w:p>
    <w:p w:rsidR="00263A8D" w:rsidRPr="00EA7D3E" w:rsidRDefault="00263A8D" w:rsidP="00754ABC">
      <w:pPr>
        <w:pStyle w:val="af6"/>
        <w:spacing w:after="0"/>
        <w:ind w:left="0" w:firstLine="284"/>
        <w:jc w:val="both"/>
        <w:rPr>
          <w:b/>
        </w:rPr>
      </w:pPr>
    </w:p>
    <w:p w:rsidR="00263A8D" w:rsidRDefault="00263A8D" w:rsidP="00853C67">
      <w:pPr>
        <w:ind w:right="-6" w:firstLine="567"/>
        <w:jc w:val="both"/>
        <w:rPr>
          <w:i/>
        </w:rPr>
      </w:pPr>
    </w:p>
    <w:p w:rsidR="00263A8D" w:rsidRDefault="00263A8D" w:rsidP="00853C67">
      <w:pPr>
        <w:ind w:right="-6" w:firstLine="567"/>
        <w:jc w:val="both"/>
        <w:rPr>
          <w:i/>
        </w:rPr>
      </w:pPr>
    </w:p>
    <w:p w:rsidR="00263A8D" w:rsidRPr="00466912" w:rsidRDefault="00263A8D" w:rsidP="00853C67">
      <w:pPr>
        <w:ind w:right="-6" w:firstLine="567"/>
        <w:jc w:val="both"/>
        <w:rPr>
          <w:color w:val="000000"/>
        </w:rPr>
      </w:pPr>
      <w:proofErr w:type="spellStart"/>
      <w:r>
        <w:rPr>
          <w:i/>
        </w:rPr>
        <w:t>Проблемно-аналитическое</w:t>
      </w:r>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Pr="00EB3314" w:rsidRDefault="00263A8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263A8D" w:rsidRPr="00466912" w:rsidRDefault="00263A8D" w:rsidP="00952F45">
      <w:pPr>
        <w:ind w:firstLine="360"/>
        <w:jc w:val="both"/>
        <w:rPr>
          <w:i/>
        </w:rPr>
      </w:pPr>
      <w:r w:rsidRPr="00466912">
        <w:rPr>
          <w:i/>
        </w:rPr>
        <w:t>Вопросы к занятию</w:t>
      </w:r>
    </w:p>
    <w:p w:rsidR="00263A8D" w:rsidRDefault="00263A8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Default="00263A8D" w:rsidP="004E4631">
      <w:pPr>
        <w:jc w:val="both"/>
      </w:pPr>
      <w:r>
        <w:t xml:space="preserve">2. </w:t>
      </w:r>
      <w:r w:rsidRPr="00F46C7B">
        <w:t>Потребительская ценность товара и услуги.</w:t>
      </w:r>
    </w:p>
    <w:p w:rsidR="00263A8D" w:rsidRPr="0043057E" w:rsidRDefault="00263A8D" w:rsidP="00307545">
      <w:pPr>
        <w:jc w:val="both"/>
      </w:pPr>
    </w:p>
    <w:p w:rsidR="00263A8D" w:rsidRPr="00EA7D3E" w:rsidRDefault="00263A8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263A8D" w:rsidRDefault="00263A8D" w:rsidP="00FA628D">
      <w:pPr>
        <w:jc w:val="both"/>
        <w:rPr>
          <w:b/>
        </w:rPr>
      </w:pPr>
    </w:p>
    <w:p w:rsidR="00263A8D" w:rsidRDefault="00263A8D" w:rsidP="00FA628D">
      <w:pPr>
        <w:jc w:val="both"/>
        <w:rPr>
          <w:b/>
        </w:rPr>
      </w:pPr>
    </w:p>
    <w:p w:rsidR="00263A8D" w:rsidRPr="00307545" w:rsidRDefault="00263A8D" w:rsidP="00FA628D">
      <w:pPr>
        <w:jc w:val="both"/>
        <w:rPr>
          <w:b/>
        </w:rPr>
      </w:pPr>
      <w:r>
        <w:rPr>
          <w:b/>
        </w:rPr>
        <w:t>Тема 4</w:t>
      </w:r>
      <w:r w:rsidRPr="00201B8B">
        <w:rPr>
          <w:b/>
        </w:rPr>
        <w:t xml:space="preserve">. </w:t>
      </w:r>
      <w:r w:rsidRPr="00307545">
        <w:rPr>
          <w:b/>
        </w:rPr>
        <w:t>Национальные модели управления качеством</w:t>
      </w:r>
    </w:p>
    <w:p w:rsidR="00263A8D" w:rsidRDefault="00263A8D" w:rsidP="00466912">
      <w:pPr>
        <w:ind w:firstLine="360"/>
        <w:jc w:val="both"/>
        <w:rPr>
          <w:i/>
        </w:rPr>
      </w:pPr>
      <w:r w:rsidRPr="00466912">
        <w:rPr>
          <w:i/>
        </w:rPr>
        <w:t>Вопросы к занятию</w:t>
      </w:r>
    </w:p>
    <w:p w:rsidR="00263A8D" w:rsidRDefault="00263A8D" w:rsidP="00F641E1">
      <w:pPr>
        <w:ind w:left="34"/>
        <w:jc w:val="both"/>
      </w:pPr>
      <w:r>
        <w:t xml:space="preserve">1. Опыт управления качеством услуг в Европе. </w:t>
      </w:r>
    </w:p>
    <w:p w:rsidR="00263A8D" w:rsidRDefault="00263A8D" w:rsidP="00F641E1">
      <w:pPr>
        <w:ind w:left="34"/>
        <w:jc w:val="both"/>
      </w:pPr>
      <w:r>
        <w:t xml:space="preserve">2. Опыт управления качеством услуг в США. </w:t>
      </w:r>
    </w:p>
    <w:p w:rsidR="00263A8D" w:rsidRDefault="00263A8D" w:rsidP="00F641E1">
      <w:pPr>
        <w:ind w:left="34"/>
        <w:jc w:val="both"/>
      </w:pPr>
      <w:r>
        <w:t xml:space="preserve">3. Опыт управления качеством услуг в Японии. </w:t>
      </w:r>
    </w:p>
    <w:p w:rsidR="00263A8D" w:rsidRDefault="00263A8D" w:rsidP="00F641E1">
      <w:pPr>
        <w:ind w:left="34"/>
        <w:jc w:val="both"/>
      </w:pPr>
      <w:r>
        <w:t xml:space="preserve">4. Управление качеством услуг в Российской Федерации.        </w:t>
      </w:r>
    </w:p>
    <w:p w:rsidR="00263A8D" w:rsidRPr="00952F45" w:rsidRDefault="00263A8D" w:rsidP="00F641E1">
      <w:pPr>
        <w:ind w:left="34"/>
        <w:jc w:val="both"/>
      </w:pPr>
    </w:p>
    <w:p w:rsidR="00263A8D" w:rsidRDefault="00263A8D" w:rsidP="007557B3">
      <w:pPr>
        <w:pStyle w:val="a8"/>
        <w:spacing w:after="0"/>
        <w:jc w:val="both"/>
        <w:rPr>
          <w:rFonts w:ascii="Times New Roman" w:hAnsi="Times New Roman"/>
          <w:b/>
          <w:color w:val="auto"/>
          <w:sz w:val="24"/>
          <w:szCs w:val="24"/>
        </w:rPr>
      </w:pPr>
    </w:p>
    <w:p w:rsidR="00263A8D" w:rsidRDefault="00263A8D" w:rsidP="00466912">
      <w:pPr>
        <w:pStyle w:val="a8"/>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63A8D" w:rsidRPr="0065192A" w:rsidRDefault="00263A8D" w:rsidP="00466912">
      <w:pPr>
        <w:pStyle w:val="a8"/>
        <w:spacing w:after="0"/>
        <w:ind w:firstLine="360"/>
        <w:jc w:val="both"/>
        <w:rPr>
          <w:rFonts w:ascii="Times New Roman" w:hAnsi="Times New Roman"/>
          <w:b/>
          <w:color w:val="auto"/>
          <w:sz w:val="24"/>
          <w:szCs w:val="24"/>
        </w:rPr>
      </w:pPr>
    </w:p>
    <w:p w:rsidR="00263A8D" w:rsidRDefault="00263A8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63A8D" w:rsidTr="00281C1F">
        <w:tc>
          <w:tcPr>
            <w:tcW w:w="2342" w:type="dxa"/>
          </w:tcPr>
          <w:p w:rsidR="00263A8D" w:rsidRDefault="00263A8D" w:rsidP="00281C1F">
            <w:pPr>
              <w:jc w:val="both"/>
            </w:pPr>
            <w:r>
              <w:t>Принципы, методы управления</w:t>
            </w:r>
          </w:p>
        </w:tc>
        <w:tc>
          <w:tcPr>
            <w:tcW w:w="1701" w:type="dxa"/>
          </w:tcPr>
          <w:p w:rsidR="00263A8D" w:rsidRDefault="00263A8D" w:rsidP="00281C1F">
            <w:pPr>
              <w:jc w:val="both"/>
            </w:pPr>
            <w:r>
              <w:t>Европа</w:t>
            </w:r>
          </w:p>
        </w:tc>
        <w:tc>
          <w:tcPr>
            <w:tcW w:w="1843" w:type="dxa"/>
          </w:tcPr>
          <w:p w:rsidR="00263A8D" w:rsidRDefault="00263A8D" w:rsidP="00281C1F">
            <w:pPr>
              <w:jc w:val="both"/>
            </w:pPr>
            <w:r>
              <w:t>США</w:t>
            </w:r>
          </w:p>
        </w:tc>
        <w:tc>
          <w:tcPr>
            <w:tcW w:w="1985" w:type="dxa"/>
          </w:tcPr>
          <w:p w:rsidR="00263A8D" w:rsidRDefault="00263A8D" w:rsidP="00281C1F">
            <w:pPr>
              <w:jc w:val="both"/>
            </w:pPr>
            <w:r>
              <w:t>Япония</w:t>
            </w:r>
          </w:p>
        </w:tc>
        <w:tc>
          <w:tcPr>
            <w:tcW w:w="1842" w:type="dxa"/>
          </w:tcPr>
          <w:p w:rsidR="00263A8D" w:rsidRDefault="00263A8D" w:rsidP="00281C1F">
            <w:pPr>
              <w:jc w:val="both"/>
            </w:pPr>
            <w:r>
              <w:t>Россия</w:t>
            </w:r>
          </w:p>
        </w:tc>
      </w:tr>
      <w:tr w:rsidR="00263A8D" w:rsidTr="00281C1F">
        <w:tc>
          <w:tcPr>
            <w:tcW w:w="2342" w:type="dxa"/>
          </w:tcPr>
          <w:p w:rsidR="00263A8D" w:rsidRDefault="00263A8D" w:rsidP="00281C1F">
            <w:pPr>
              <w:jc w:val="both"/>
            </w:pPr>
            <w:r>
              <w:t>Планирование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производства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работы персонала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Мотивация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Координация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Контроль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bl>
    <w:p w:rsidR="00263A8D" w:rsidRPr="00952F45" w:rsidRDefault="00263A8D" w:rsidP="00985D0B">
      <w:pPr>
        <w:ind w:left="34"/>
        <w:jc w:val="both"/>
      </w:pPr>
    </w:p>
    <w:p w:rsidR="00263A8D" w:rsidRPr="005F48B9" w:rsidRDefault="00263A8D" w:rsidP="00A96FF5">
      <w:pPr>
        <w:jc w:val="both"/>
        <w:rPr>
          <w:b/>
        </w:rPr>
      </w:pPr>
    </w:p>
    <w:p w:rsidR="00263A8D" w:rsidRPr="00307545" w:rsidRDefault="00263A8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263A8D" w:rsidRDefault="00263A8D" w:rsidP="00ED3E68">
      <w:pPr>
        <w:ind w:firstLine="708"/>
        <w:jc w:val="both"/>
        <w:rPr>
          <w:bCs/>
          <w:i/>
        </w:rPr>
      </w:pPr>
      <w:r w:rsidRPr="00ED3E68">
        <w:rPr>
          <w:bCs/>
          <w:i/>
        </w:rPr>
        <w:t>Вопросы к занятию</w:t>
      </w:r>
    </w:p>
    <w:p w:rsidR="00263A8D" w:rsidRPr="00797C19" w:rsidRDefault="00263A8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21296" w:rsidRDefault="00263A8D" w:rsidP="001B1001">
      <w:pPr>
        <w:jc w:val="both"/>
      </w:pPr>
      <w:r>
        <w:t xml:space="preserve">2. </w:t>
      </w:r>
      <w:r w:rsidRPr="00F46C7B">
        <w:t>Основные различия в распределении рабочих функций в Японии и западных странах.</w:t>
      </w:r>
    </w:p>
    <w:p w:rsidR="00263A8D" w:rsidRDefault="00263A8D" w:rsidP="00421296">
      <w:pPr>
        <w:pStyle w:val="a9"/>
        <w:rPr>
          <w:b/>
        </w:rPr>
      </w:pPr>
    </w:p>
    <w:p w:rsidR="00263A8D" w:rsidRPr="00985D0B" w:rsidRDefault="00263A8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263A8D" w:rsidRPr="00985D0B" w:rsidRDefault="00263A8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263A8D" w:rsidRPr="00985D0B" w:rsidRDefault="00263A8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263A8D" w:rsidRPr="00985D0B" w:rsidRDefault="00263A8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263A8D" w:rsidRPr="00985D0B" w:rsidRDefault="00263A8D"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263A8D" w:rsidRPr="00985D0B" w:rsidRDefault="00263A8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263A8D" w:rsidRPr="00985D0B" w:rsidRDefault="00263A8D" w:rsidP="00985D0B">
      <w:pPr>
        <w:tabs>
          <w:tab w:val="left" w:pos="567"/>
        </w:tabs>
        <w:jc w:val="both"/>
      </w:pPr>
      <w:r w:rsidRPr="00985D0B">
        <w:t>6. Насколько целесообразно использовать систему ротации в малых организациях?</w:t>
      </w:r>
    </w:p>
    <w:p w:rsidR="00263A8D" w:rsidRPr="00985D0B" w:rsidRDefault="00263A8D" w:rsidP="00985D0B">
      <w:pPr>
        <w:ind w:firstLine="540"/>
        <w:jc w:val="both"/>
      </w:pPr>
    </w:p>
    <w:p w:rsidR="00263A8D" w:rsidRPr="009F2F6D" w:rsidRDefault="00263A8D" w:rsidP="009F2F6D">
      <w:pPr>
        <w:ind w:firstLine="708"/>
        <w:jc w:val="both"/>
      </w:pPr>
    </w:p>
    <w:p w:rsidR="00263A8D" w:rsidRPr="00FA628D" w:rsidRDefault="00263A8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263A8D" w:rsidRDefault="00263A8D" w:rsidP="007E03E8">
      <w:pPr>
        <w:ind w:firstLine="708"/>
        <w:jc w:val="both"/>
        <w:rPr>
          <w:i/>
        </w:rPr>
      </w:pPr>
      <w:r w:rsidRPr="007E03E8">
        <w:rPr>
          <w:i/>
        </w:rPr>
        <w:t>Вопросы к занятию</w:t>
      </w:r>
    </w:p>
    <w:p w:rsidR="00263A8D" w:rsidRDefault="00263A8D" w:rsidP="001B1001">
      <w:pPr>
        <w:ind w:firstLine="709"/>
        <w:jc w:val="both"/>
      </w:pPr>
      <w:r>
        <w:t>1. Принцип контроля качества – «качество людей».</w:t>
      </w:r>
    </w:p>
    <w:p w:rsidR="00263A8D" w:rsidRDefault="00263A8D" w:rsidP="001B1001">
      <w:pPr>
        <w:ind w:firstLine="709"/>
        <w:jc w:val="both"/>
      </w:pPr>
      <w:r>
        <w:t xml:space="preserve">2. Принцип контроля качества – </w:t>
      </w:r>
      <w:r w:rsidRPr="007B680F">
        <w:t>ориент</w:t>
      </w:r>
      <w:r>
        <w:t>ация на данные.</w:t>
      </w:r>
    </w:p>
    <w:p w:rsidR="00263A8D" w:rsidRDefault="00263A8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263A8D" w:rsidRPr="007B680F" w:rsidRDefault="00263A8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263A8D" w:rsidRDefault="00263A8D" w:rsidP="00FA628D">
      <w:pPr>
        <w:jc w:val="both"/>
        <w:rPr>
          <w:b/>
        </w:rPr>
      </w:pPr>
    </w:p>
    <w:p w:rsidR="00263A8D" w:rsidRDefault="00263A8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263A8D" w:rsidRPr="009258BE" w:rsidRDefault="00263A8D" w:rsidP="001D3ABC">
      <w:pPr>
        <w:ind w:firstLine="567"/>
        <w:jc w:val="both"/>
      </w:pPr>
    </w:p>
    <w:p w:rsidR="00263A8D" w:rsidRPr="009258BE" w:rsidRDefault="00263A8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263A8D" w:rsidRPr="001D3ABC" w:rsidRDefault="00263A8D" w:rsidP="00FA628D">
      <w:pPr>
        <w:jc w:val="both"/>
        <w:rPr>
          <w:i/>
        </w:rPr>
      </w:pPr>
    </w:p>
    <w:p w:rsidR="00263A8D" w:rsidRDefault="00263A8D" w:rsidP="00FA628D">
      <w:pPr>
        <w:jc w:val="both"/>
        <w:rPr>
          <w:b/>
        </w:rPr>
      </w:pPr>
    </w:p>
    <w:p w:rsidR="00263A8D" w:rsidRPr="00307545" w:rsidRDefault="00263A8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263A8D" w:rsidRDefault="00263A8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263A8D" w:rsidRDefault="00263A8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263A8D" w:rsidRDefault="00263A8D" w:rsidP="000F229C">
      <w:pPr>
        <w:ind w:firstLine="567"/>
        <w:jc w:val="both"/>
        <w:rPr>
          <w:i/>
        </w:rPr>
      </w:pPr>
    </w:p>
    <w:p w:rsidR="00263A8D" w:rsidRPr="009258BE" w:rsidRDefault="00263A8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263A8D" w:rsidRPr="009258BE" w:rsidRDefault="00263A8D" w:rsidP="002E6EA5">
      <w:pPr>
        <w:ind w:firstLine="360"/>
        <w:jc w:val="both"/>
      </w:pPr>
    </w:p>
    <w:p w:rsidR="00263A8D" w:rsidRDefault="00263A8D" w:rsidP="004E1D16">
      <w:pPr>
        <w:pStyle w:val="c0"/>
        <w:spacing w:before="0" w:beforeAutospacing="0" w:after="0" w:afterAutospacing="0"/>
        <w:jc w:val="both"/>
        <w:rPr>
          <w:rFonts w:ascii="Tahoma" w:hAnsi="Tahoma" w:cs="Tahoma"/>
          <w:color w:val="525252"/>
          <w:sz w:val="20"/>
          <w:szCs w:val="20"/>
        </w:rPr>
      </w:pPr>
      <w:r>
        <w:rPr>
          <w:i/>
        </w:rPr>
        <w:tab/>
      </w:r>
    </w:p>
    <w:p w:rsidR="00263A8D" w:rsidRDefault="00263A8D" w:rsidP="003A76FF">
      <w:pPr>
        <w:jc w:val="both"/>
        <w:rPr>
          <w:b/>
        </w:rPr>
      </w:pPr>
      <w:r>
        <w:rPr>
          <w:b/>
        </w:rPr>
        <w:t xml:space="preserve">Тема 8. </w:t>
      </w:r>
      <w:r w:rsidRPr="00307545">
        <w:rPr>
          <w:b/>
        </w:rPr>
        <w:t>Методы измерения потребительской удовлетворенности</w:t>
      </w:r>
    </w:p>
    <w:p w:rsidR="00263A8D" w:rsidRPr="00FA628D" w:rsidRDefault="00263A8D" w:rsidP="00FA628D">
      <w:pPr>
        <w:ind w:firstLine="708"/>
        <w:jc w:val="both"/>
        <w:rPr>
          <w:i/>
        </w:rPr>
      </w:pPr>
      <w:r w:rsidRPr="002E6EA5">
        <w:rPr>
          <w:i/>
        </w:rPr>
        <w:t>Вопросы к занятию</w:t>
      </w:r>
    </w:p>
    <w:p w:rsidR="00263A8D" w:rsidRDefault="00263A8D" w:rsidP="00AC7DF1">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AC7DF1">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FA628D" w:rsidRDefault="00263A8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263A8D" w:rsidRDefault="00263A8D" w:rsidP="009258BE">
      <w:pPr>
        <w:pStyle w:val="text"/>
        <w:spacing w:after="0" w:afterAutospacing="0"/>
        <w:ind w:right="-1" w:hanging="400"/>
        <w:rPr>
          <w:i/>
        </w:rPr>
      </w:pPr>
    </w:p>
    <w:p w:rsidR="00263A8D" w:rsidRPr="009258BE" w:rsidRDefault="00263A8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263A8D" w:rsidRDefault="00263A8D" w:rsidP="00FA628D">
      <w:pPr>
        <w:jc w:val="both"/>
        <w:rPr>
          <w:b/>
        </w:rPr>
      </w:pPr>
    </w:p>
    <w:p w:rsidR="00263A8D" w:rsidRPr="003A76FF" w:rsidRDefault="00263A8D" w:rsidP="003A76FF">
      <w:pPr>
        <w:jc w:val="both"/>
        <w:rPr>
          <w:b/>
        </w:rPr>
      </w:pPr>
      <w:r>
        <w:rPr>
          <w:b/>
        </w:rPr>
        <w:t xml:space="preserve">Тема 9. </w:t>
      </w:r>
      <w:r w:rsidRPr="00307545">
        <w:rPr>
          <w:b/>
        </w:rPr>
        <w:t>Критерии  качества и стандарты в комплексе туристских услуг</w:t>
      </w:r>
    </w:p>
    <w:p w:rsidR="00263A8D" w:rsidRPr="00FA628D" w:rsidRDefault="00263A8D" w:rsidP="00FA628D">
      <w:pPr>
        <w:ind w:firstLine="708"/>
        <w:jc w:val="both"/>
        <w:rPr>
          <w:i/>
        </w:rPr>
      </w:pPr>
      <w:r w:rsidRPr="002E6EA5">
        <w:rPr>
          <w:i/>
        </w:rPr>
        <w:t>Вопросы к занятию</w:t>
      </w:r>
    </w:p>
    <w:p w:rsidR="00263A8D" w:rsidRDefault="00263A8D" w:rsidP="00AC7DF1">
      <w:pPr>
        <w:pStyle w:val="23"/>
        <w:spacing w:after="0" w:line="240" w:lineRule="auto"/>
        <w:jc w:val="both"/>
      </w:pPr>
      <w:r>
        <w:t xml:space="preserve">1. </w:t>
      </w:r>
      <w:r w:rsidRPr="007B680F">
        <w:t>Критерии качества комплексной туристской услуги.</w:t>
      </w:r>
    </w:p>
    <w:p w:rsidR="00263A8D" w:rsidRDefault="00263A8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263A8D" w:rsidRDefault="00263A8D" w:rsidP="00AC7DF1">
      <w:pPr>
        <w:pStyle w:val="23"/>
        <w:spacing w:after="0" w:line="240" w:lineRule="auto"/>
        <w:jc w:val="both"/>
      </w:pPr>
      <w:r>
        <w:t xml:space="preserve">3. </w:t>
      </w:r>
      <w:r w:rsidRPr="007B680F">
        <w:t>Стандарты сервиса в гостиничной отрасли.</w:t>
      </w:r>
    </w:p>
    <w:p w:rsidR="00263A8D" w:rsidRDefault="00263A8D" w:rsidP="00AC7DF1">
      <w:pPr>
        <w:pStyle w:val="23"/>
        <w:spacing w:after="0" w:line="240" w:lineRule="auto"/>
        <w:jc w:val="both"/>
      </w:pPr>
      <w:r>
        <w:t>4. Национальные стандарты. Сертификация и стандартизация.</w:t>
      </w:r>
    </w:p>
    <w:p w:rsidR="00263A8D" w:rsidRDefault="00263A8D" w:rsidP="00AC7DF1">
      <w:pPr>
        <w:widowControl w:val="0"/>
        <w:autoSpaceDE w:val="0"/>
        <w:autoSpaceDN w:val="0"/>
        <w:adjustRightInd w:val="0"/>
        <w:jc w:val="both"/>
        <w:rPr>
          <w:b/>
        </w:rPr>
      </w:pPr>
      <w:r>
        <w:t>5. Корпоративные стандарты качества.</w:t>
      </w:r>
    </w:p>
    <w:p w:rsidR="00263A8D" w:rsidRDefault="00263A8D" w:rsidP="002C2420">
      <w:pPr>
        <w:ind w:firstLine="567"/>
        <w:jc w:val="both"/>
        <w:rPr>
          <w:i/>
        </w:rPr>
      </w:pPr>
    </w:p>
    <w:p w:rsidR="00263A8D" w:rsidRDefault="00263A8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263A8D" w:rsidRDefault="00263A8D" w:rsidP="002C2420">
      <w:pPr>
        <w:ind w:firstLine="567"/>
        <w:jc w:val="both"/>
      </w:pPr>
    </w:p>
    <w:p w:rsidR="00263A8D" w:rsidRPr="004079FC" w:rsidRDefault="00263A8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263A8D" w:rsidRPr="004079FC" w:rsidRDefault="00263A8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263A8D" w:rsidRPr="004079FC" w:rsidRDefault="00263A8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263A8D" w:rsidRPr="004079FC" w:rsidRDefault="00263A8D" w:rsidP="00663F66">
      <w:pPr>
        <w:ind w:firstLine="709"/>
        <w:jc w:val="both"/>
        <w:rPr>
          <w:bCs/>
        </w:rPr>
      </w:pPr>
      <w:r w:rsidRPr="004079FC">
        <w:rPr>
          <w:bCs/>
        </w:rPr>
        <w:t>3. Какие существуют международные стандарты в сфере дайвинга?</w:t>
      </w:r>
    </w:p>
    <w:p w:rsidR="00263A8D" w:rsidRDefault="00263A8D" w:rsidP="00A87188">
      <w:pPr>
        <w:widowControl w:val="0"/>
        <w:autoSpaceDE w:val="0"/>
        <w:autoSpaceDN w:val="0"/>
        <w:adjustRightInd w:val="0"/>
        <w:jc w:val="both"/>
        <w:rPr>
          <w:b/>
        </w:rPr>
      </w:pPr>
    </w:p>
    <w:p w:rsidR="00263A8D" w:rsidRPr="00DC11F5" w:rsidRDefault="00263A8D" w:rsidP="00704A6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3A8D" w:rsidRPr="000F0F00" w:rsidRDefault="00263A8D" w:rsidP="00704A6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3A8D" w:rsidRPr="00DC11F5" w:rsidRDefault="00263A8D" w:rsidP="00704A6E">
      <w:pPr>
        <w:widowControl w:val="0"/>
        <w:autoSpaceDE w:val="0"/>
        <w:autoSpaceDN w:val="0"/>
        <w:adjustRightInd w:val="0"/>
        <w:ind w:firstLine="708"/>
        <w:rPr>
          <w:b/>
          <w:bCs/>
          <w:i/>
          <w:iCs/>
          <w:highlight w:val="white"/>
        </w:rPr>
      </w:pPr>
    </w:p>
    <w:p w:rsidR="00263A8D" w:rsidRPr="00DC11F5" w:rsidRDefault="00263A8D" w:rsidP="00D00133">
      <w:pPr>
        <w:widowControl w:val="0"/>
        <w:autoSpaceDE w:val="0"/>
        <w:autoSpaceDN w:val="0"/>
        <w:adjustRightInd w:val="0"/>
        <w:ind w:firstLine="708"/>
        <w:rPr>
          <w:b/>
          <w:bCs/>
          <w:i/>
          <w:iCs/>
          <w:highlight w:val="white"/>
        </w:rPr>
      </w:pPr>
    </w:p>
    <w:p w:rsidR="00263A8D" w:rsidRDefault="00263A8D"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63A8D" w:rsidRDefault="00263A8D" w:rsidP="0025354A">
      <w:pPr>
        <w:autoSpaceDE w:val="0"/>
        <w:autoSpaceDN w:val="0"/>
        <w:adjustRightInd w:val="0"/>
        <w:ind w:left="708"/>
        <w:jc w:val="both"/>
        <w:rPr>
          <w:b/>
          <w:bCs/>
          <w:i/>
          <w:iCs/>
        </w:rPr>
      </w:pPr>
    </w:p>
    <w:p w:rsidR="00263A8D" w:rsidRDefault="00263A8D" w:rsidP="0025354A">
      <w:pPr>
        <w:autoSpaceDE w:val="0"/>
        <w:autoSpaceDN w:val="0"/>
        <w:adjustRightInd w:val="0"/>
        <w:ind w:left="708"/>
        <w:jc w:val="both"/>
        <w:rPr>
          <w:b/>
          <w:iCs/>
        </w:rPr>
      </w:pPr>
      <w:r w:rsidRPr="00DC11F5">
        <w:rPr>
          <w:b/>
          <w:iCs/>
        </w:rPr>
        <w:t>7.1. Основная учебная литература:</w:t>
      </w:r>
    </w:p>
    <w:p w:rsidR="00263A8D" w:rsidRDefault="00263A8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263A8D" w:rsidRDefault="00263A8D" w:rsidP="00A87188">
      <w:pPr>
        <w:ind w:firstLine="360"/>
        <w:jc w:val="both"/>
      </w:pPr>
    </w:p>
    <w:p w:rsidR="00263A8D" w:rsidRDefault="00263A8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Pr="00C7126E" w:rsidRDefault="00263A8D" w:rsidP="00A87188">
      <w:pPr>
        <w:jc w:val="both"/>
      </w:pPr>
    </w:p>
    <w:p w:rsidR="00263A8D" w:rsidRDefault="00263A8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gramStart"/>
      <w:r w:rsidRPr="00C7126E">
        <w:t>].—</w:t>
      </w:r>
      <w:proofErr w:type="spellStart"/>
      <w:proofErr w:type="gramEnd"/>
      <w:r w:rsidRPr="00C7126E">
        <w:t>Электрон.текстовые</w:t>
      </w:r>
      <w:proofErr w:type="spellEnd"/>
      <w:r w:rsidRPr="00C7126E">
        <w:t xml:space="preserve"> данные.— М.: ЮНИТИ-ДАНА, 2013.— 287 c.— Режим доступа: http://www.iprbookshop.ru/21008.</w:t>
      </w:r>
    </w:p>
    <w:p w:rsidR="00263A8D" w:rsidRPr="00DC11F5" w:rsidRDefault="00263A8D" w:rsidP="0013497C">
      <w:pPr>
        <w:autoSpaceDE w:val="0"/>
        <w:autoSpaceDN w:val="0"/>
        <w:adjustRightInd w:val="0"/>
        <w:ind w:firstLine="426"/>
        <w:jc w:val="both"/>
        <w:rPr>
          <w:b/>
          <w:iCs/>
        </w:rPr>
      </w:pPr>
    </w:p>
    <w:p w:rsidR="00263A8D" w:rsidRPr="0025354A" w:rsidRDefault="00263A8D" w:rsidP="0025354A">
      <w:pPr>
        <w:pStyle w:val="a3"/>
        <w:numPr>
          <w:ilvl w:val="1"/>
          <w:numId w:val="19"/>
        </w:numPr>
        <w:rPr>
          <w:b/>
          <w:iCs/>
        </w:rPr>
      </w:pPr>
      <w:r w:rsidRPr="0025354A">
        <w:rPr>
          <w:b/>
          <w:iCs/>
        </w:rPr>
        <w:t>Дополнительная учебная литература:</w:t>
      </w:r>
    </w:p>
    <w:p w:rsidR="00263A8D" w:rsidRPr="00C7126E" w:rsidRDefault="00263A8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263A8D" w:rsidRDefault="00263A8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263A8D" w:rsidRPr="00C93D82" w:rsidRDefault="00263A8D" w:rsidP="00BF1A80">
      <w:pPr>
        <w:pStyle w:val="a3"/>
        <w:numPr>
          <w:ilvl w:val="0"/>
          <w:numId w:val="16"/>
        </w:numPr>
        <w:jc w:val="both"/>
      </w:pP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DC11F5" w:rsidRDefault="00263A8D" w:rsidP="004B0DB4">
      <w:pPr>
        <w:autoSpaceDE w:val="0"/>
        <w:autoSpaceDN w:val="0"/>
        <w:adjustRightInd w:val="0"/>
        <w:ind w:left="1069"/>
        <w:rPr>
          <w:b/>
          <w:iCs/>
        </w:rPr>
      </w:pPr>
    </w:p>
    <w:p w:rsidR="00263A8D" w:rsidRPr="00DC11F5" w:rsidRDefault="00263A8D"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263A8D" w:rsidRPr="00A41971" w:rsidRDefault="00263A8D" w:rsidP="0025354A">
      <w:pPr>
        <w:pStyle w:val="a3"/>
        <w:numPr>
          <w:ilvl w:val="0"/>
          <w:numId w:val="20"/>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63A8D" w:rsidRPr="00DC11F5" w:rsidRDefault="00263A8D" w:rsidP="0011664E">
      <w:pPr>
        <w:autoSpaceDE w:val="0"/>
        <w:autoSpaceDN w:val="0"/>
        <w:adjustRightInd w:val="0"/>
        <w:rPr>
          <w:b/>
          <w:bCs/>
        </w:rPr>
      </w:pPr>
    </w:p>
    <w:p w:rsidR="00263A8D" w:rsidRPr="00DC11F5" w:rsidRDefault="00263A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63A8D" w:rsidRDefault="008E4EA0" w:rsidP="003F18DB">
      <w:pPr>
        <w:widowControl w:val="0"/>
        <w:autoSpaceDE w:val="0"/>
        <w:autoSpaceDN w:val="0"/>
        <w:adjustRightInd w:val="0"/>
        <w:jc w:val="both"/>
        <w:rPr>
          <w:shd w:val="clear" w:color="auto" w:fill="FFFFFF"/>
        </w:rPr>
      </w:pPr>
      <w:hyperlink r:id="rId7" w:history="1">
        <w:r w:rsidR="00263A8D" w:rsidRPr="00DC11F5">
          <w:rPr>
            <w:rStyle w:val="a7"/>
            <w:shd w:val="clear" w:color="auto" w:fill="FFFFFF"/>
          </w:rPr>
          <w:t>www.iprbookshop.ru</w:t>
        </w:r>
      </w:hyperlink>
      <w:r w:rsidR="00263A8D" w:rsidRPr="00DC11F5">
        <w:rPr>
          <w:shd w:val="clear" w:color="auto" w:fill="FFFFFF"/>
        </w:rPr>
        <w:t xml:space="preserve">  - электронно-библиотечная система</w:t>
      </w:r>
    </w:p>
    <w:p w:rsidR="00263A8D" w:rsidRPr="000710D9" w:rsidRDefault="00263A8D" w:rsidP="00A71C43">
      <w:r w:rsidRPr="000710D9">
        <w:t xml:space="preserve">www.gumer.info  -  электронная   библиотека   </w:t>
      </w:r>
      <w:proofErr w:type="spellStart"/>
      <w:r w:rsidRPr="000710D9">
        <w:t>Гумер</w:t>
      </w:r>
      <w:proofErr w:type="spellEnd"/>
      <w:r w:rsidRPr="000710D9">
        <w:t xml:space="preserve">. </w:t>
      </w:r>
    </w:p>
    <w:p w:rsidR="00263A8D" w:rsidRPr="000710D9" w:rsidRDefault="00263A8D" w:rsidP="00A71C43">
      <w:r w:rsidRPr="000710D9">
        <w:t>www.zipsites.ru –бесплатная электронная Интернет библиотека.</w:t>
      </w:r>
    </w:p>
    <w:p w:rsidR="00263A8D" w:rsidRPr="00A71C43" w:rsidRDefault="00263A8D" w:rsidP="00A71C43">
      <w:r w:rsidRPr="000710D9">
        <w:t>www.elibraru.ru- бесплатная электронная Интернет биб</w:t>
      </w:r>
      <w:r>
        <w:t>лиотека.</w:t>
      </w:r>
    </w:p>
    <w:p w:rsidR="00263A8D" w:rsidRPr="001E1177" w:rsidRDefault="00263A8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63A8D" w:rsidRPr="001E1177" w:rsidRDefault="00263A8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63A8D" w:rsidRDefault="00263A8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63A8D" w:rsidRPr="000710D9" w:rsidRDefault="008E4EA0" w:rsidP="0040001B">
      <w:hyperlink r:id="rId8" w:history="1">
        <w:r w:rsidR="00263A8D" w:rsidRPr="00753021">
          <w:rPr>
            <w:rStyle w:val="a7"/>
          </w:rPr>
          <w:t>https://www.iso.org/ru/iso-9001-quality-management.html</w:t>
        </w:r>
      </w:hyperlink>
      <w:r w:rsidR="00263A8D">
        <w:t xml:space="preserve"> Официальный сайт Международной организации по стандартизации</w:t>
      </w:r>
    </w:p>
    <w:p w:rsidR="00263A8D" w:rsidRPr="0040001B" w:rsidRDefault="00263A8D" w:rsidP="001E1177">
      <w:pPr>
        <w:widowControl w:val="0"/>
        <w:tabs>
          <w:tab w:val="left" w:pos="851"/>
        </w:tabs>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3A8D" w:rsidRPr="00DC11F5" w:rsidRDefault="00263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3A8D" w:rsidRPr="00DC11F5" w:rsidRDefault="00263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3A8D" w:rsidRPr="00DC11F5" w:rsidRDefault="00263A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3A8D" w:rsidRPr="00DC11F5" w:rsidRDefault="00263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3A8D" w:rsidRPr="00DC11F5" w:rsidRDefault="00263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3A8D" w:rsidRPr="00DC11F5" w:rsidRDefault="00263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3A8D" w:rsidRPr="00DC11F5" w:rsidRDefault="00263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3A8D" w:rsidRPr="00DC11F5" w:rsidRDefault="00263A8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3A8D" w:rsidRPr="00DC11F5" w:rsidRDefault="00263A8D" w:rsidP="00D00133">
      <w:pPr>
        <w:autoSpaceDE w:val="0"/>
        <w:autoSpaceDN w:val="0"/>
        <w:adjustRightInd w:val="0"/>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3A8D" w:rsidRPr="00DC11F5" w:rsidRDefault="00263A8D" w:rsidP="00292248">
      <w:pPr>
        <w:autoSpaceDE w:val="0"/>
        <w:autoSpaceDN w:val="0"/>
        <w:adjustRightInd w:val="0"/>
        <w:jc w:val="both"/>
        <w:rPr>
          <w:b/>
          <w:bCs/>
          <w:i/>
          <w:iCs/>
        </w:rPr>
      </w:pPr>
    </w:p>
    <w:p w:rsidR="00263A8D" w:rsidRPr="00704A6E" w:rsidRDefault="00263A8D" w:rsidP="00292248">
      <w:pPr>
        <w:autoSpaceDE w:val="0"/>
        <w:autoSpaceDN w:val="0"/>
        <w:adjustRightInd w:val="0"/>
        <w:jc w:val="both"/>
        <w:rPr>
          <w:b/>
          <w:bCs/>
          <w:i/>
          <w:iCs/>
        </w:rPr>
      </w:pPr>
      <w:r w:rsidRPr="00704A6E">
        <w:t>1.</w:t>
      </w:r>
      <w:r w:rsidRPr="00DC11F5">
        <w:t>Операционная</w:t>
      </w:r>
      <w:r w:rsidR="008E4EA0">
        <w:t xml:space="preserve"> </w:t>
      </w:r>
      <w:r w:rsidRPr="00DC11F5">
        <w:t>система</w:t>
      </w:r>
      <w:r w:rsidR="008E4EA0">
        <w:t xml:space="preserve"> </w:t>
      </w:r>
      <w:proofErr w:type="spellStart"/>
      <w:r w:rsidRPr="00DC11F5">
        <w:rPr>
          <w:lang w:val="en-US"/>
        </w:rPr>
        <w:t>MicrosoftWindows</w:t>
      </w:r>
      <w:proofErr w:type="spellEnd"/>
    </w:p>
    <w:p w:rsidR="00263A8D" w:rsidRPr="00704A6E" w:rsidRDefault="00263A8D" w:rsidP="00292248">
      <w:pPr>
        <w:autoSpaceDE w:val="0"/>
        <w:autoSpaceDN w:val="0"/>
        <w:adjustRightInd w:val="0"/>
        <w:jc w:val="both"/>
      </w:pPr>
      <w:r w:rsidRPr="00704A6E">
        <w:t>2.</w:t>
      </w:r>
      <w:r w:rsidRPr="00DC11F5">
        <w:rPr>
          <w:lang w:val="en-US"/>
        </w:rPr>
        <w:t>Microsoft</w:t>
      </w:r>
      <w:r w:rsidR="008E4EA0">
        <w:t xml:space="preserve"> </w:t>
      </w:r>
      <w:r w:rsidRPr="00DC11F5">
        <w:rPr>
          <w:lang w:val="en-US"/>
        </w:rPr>
        <w:t>Office</w:t>
      </w:r>
      <w:r w:rsidRPr="00704A6E">
        <w:t xml:space="preserve"> 2010-2016</w:t>
      </w:r>
    </w:p>
    <w:p w:rsidR="00263A8D" w:rsidRPr="00704A6E" w:rsidRDefault="00263A8D" w:rsidP="00292248">
      <w:pPr>
        <w:autoSpaceDE w:val="0"/>
        <w:autoSpaceDN w:val="0"/>
        <w:adjustRightInd w:val="0"/>
        <w:jc w:val="both"/>
      </w:pPr>
      <w:r w:rsidRPr="00704A6E">
        <w:t>3.</w:t>
      </w:r>
      <w:r w:rsidRPr="00DC11F5">
        <w:t>Антивирус</w:t>
      </w:r>
      <w:r w:rsidR="008E4EA0">
        <w:t xml:space="preserve"> </w:t>
      </w:r>
      <w:r w:rsidRPr="00DC11F5">
        <w:rPr>
          <w:lang w:val="en-US"/>
        </w:rPr>
        <w:t>Kaspersky</w:t>
      </w:r>
      <w:r w:rsidR="008E4EA0">
        <w:t xml:space="preserve"> </w:t>
      </w:r>
      <w:r w:rsidRPr="00DC11F5">
        <w:rPr>
          <w:lang w:val="en-US"/>
        </w:rPr>
        <w:t>Endpoint</w:t>
      </w:r>
      <w:r w:rsidR="008E4EA0">
        <w:t xml:space="preserve"> </w:t>
      </w:r>
      <w:r w:rsidRPr="00DC11F5">
        <w:rPr>
          <w:lang w:val="en-US"/>
        </w:rPr>
        <w:t>Security</w:t>
      </w:r>
    </w:p>
    <w:p w:rsidR="00263A8D" w:rsidRPr="00316937" w:rsidRDefault="00263A8D" w:rsidP="00292248">
      <w:pPr>
        <w:autoSpaceDE w:val="0"/>
        <w:autoSpaceDN w:val="0"/>
        <w:adjustRightInd w:val="0"/>
        <w:jc w:val="both"/>
      </w:pPr>
      <w:r w:rsidRPr="00316937">
        <w:t>4.</w:t>
      </w:r>
      <w:r w:rsidRPr="00DC11F5">
        <w:t>Программа</w:t>
      </w:r>
      <w:r w:rsidR="008E4EA0">
        <w:t xml:space="preserve"> </w:t>
      </w:r>
      <w:r w:rsidRPr="00DC11F5">
        <w:t>для</w:t>
      </w:r>
      <w:r w:rsidR="008E4EA0">
        <w:t xml:space="preserve"> </w:t>
      </w:r>
      <w:r w:rsidRPr="00DC11F5">
        <w:t>работы</w:t>
      </w:r>
      <w:r w:rsidR="008E4EA0">
        <w:t xml:space="preserve"> </w:t>
      </w:r>
      <w:r w:rsidRPr="00DC11F5">
        <w:t>с</w:t>
      </w:r>
      <w:r w:rsidR="008E4EA0">
        <w:t xml:space="preserve"> </w:t>
      </w:r>
      <w:r w:rsidRPr="00DC11F5">
        <w:rPr>
          <w:lang w:val="en-US"/>
        </w:rPr>
        <w:t>pdf</w:t>
      </w:r>
      <w:r w:rsidR="008E4EA0">
        <w:t xml:space="preserve"> </w:t>
      </w:r>
      <w:r w:rsidRPr="00DC11F5">
        <w:t>файлами</w:t>
      </w:r>
      <w:r w:rsidR="008E4EA0">
        <w:t xml:space="preserve"> </w:t>
      </w:r>
      <w:proofErr w:type="spellStart"/>
      <w:r w:rsidRPr="00DC11F5">
        <w:rPr>
          <w:lang w:val="en-US"/>
        </w:rPr>
        <w:t>AdobeReader</w:t>
      </w:r>
      <w:proofErr w:type="spellEnd"/>
    </w:p>
    <w:p w:rsidR="00263A8D" w:rsidRPr="00316937" w:rsidRDefault="00263A8D" w:rsidP="00292248">
      <w:pPr>
        <w:autoSpaceDE w:val="0"/>
        <w:autoSpaceDN w:val="0"/>
        <w:adjustRightInd w:val="0"/>
        <w:jc w:val="both"/>
      </w:pPr>
      <w:r w:rsidRPr="00316937">
        <w:t>5.</w:t>
      </w:r>
      <w:r w:rsidRPr="00DC11F5">
        <w:t>Архиватор</w:t>
      </w:r>
      <w:r w:rsidRPr="00316937">
        <w:t xml:space="preserve"> 7-</w:t>
      </w:r>
      <w:r w:rsidRPr="00DC11F5">
        <w:rPr>
          <w:lang w:val="en-US"/>
        </w:rPr>
        <w:t>zip</w:t>
      </w:r>
    </w:p>
    <w:p w:rsidR="00263A8D" w:rsidRPr="00DC11F5" w:rsidRDefault="00263A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63A8D" w:rsidRPr="00DC11F5" w:rsidRDefault="00263A8D" w:rsidP="00292248">
      <w:pPr>
        <w:autoSpaceDE w:val="0"/>
        <w:autoSpaceDN w:val="0"/>
        <w:adjustRightInd w:val="0"/>
        <w:jc w:val="both"/>
        <w:rPr>
          <w:b/>
          <w:bCs/>
          <w:i/>
          <w:iCs/>
        </w:rPr>
      </w:pPr>
      <w:r w:rsidRPr="00DC11F5">
        <w:t>7.Справочно-правовая система Гарант</w:t>
      </w:r>
    </w:p>
    <w:p w:rsidR="00263A8D" w:rsidRPr="00DC11F5" w:rsidRDefault="00263A8D" w:rsidP="00CD591B">
      <w:pPr>
        <w:autoSpaceDE w:val="0"/>
        <w:autoSpaceDN w:val="0"/>
        <w:adjustRightInd w:val="0"/>
        <w:jc w:val="both"/>
      </w:pPr>
    </w:p>
    <w:p w:rsidR="00263A8D" w:rsidRPr="00DC11F5" w:rsidRDefault="00263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63A8D" w:rsidRPr="00DC11F5" w:rsidRDefault="00263A8D" w:rsidP="00292248">
      <w:pPr>
        <w:ind w:left="720"/>
        <w:contextualSpacing/>
        <w:jc w:val="both"/>
      </w:pPr>
      <w:r w:rsidRPr="00DC11F5">
        <w:t>1.Проектор, ноутбук</w:t>
      </w:r>
    </w:p>
    <w:p w:rsidR="00263A8D" w:rsidRPr="00DC11F5" w:rsidRDefault="00263A8D" w:rsidP="00292248">
      <w:pPr>
        <w:ind w:left="720"/>
        <w:contextualSpacing/>
        <w:jc w:val="both"/>
      </w:pPr>
      <w:r w:rsidRPr="00DC11F5">
        <w:t xml:space="preserve">2.Проекционный экран </w:t>
      </w:r>
    </w:p>
    <w:p w:rsidR="00263A8D" w:rsidRPr="00DC11F5" w:rsidRDefault="00263A8D" w:rsidP="00292248">
      <w:pPr>
        <w:ind w:left="720"/>
        <w:contextualSpacing/>
        <w:jc w:val="both"/>
      </w:pPr>
      <w:r w:rsidRPr="00DC11F5">
        <w:t>3.Колонки</w:t>
      </w:r>
    </w:p>
    <w:p w:rsidR="00263A8D" w:rsidRPr="00DC11F5" w:rsidRDefault="00263A8D" w:rsidP="00292248">
      <w:pPr>
        <w:autoSpaceDE w:val="0"/>
        <w:autoSpaceDN w:val="0"/>
        <w:adjustRightInd w:val="0"/>
      </w:pPr>
    </w:p>
    <w:p w:rsidR="00263A8D" w:rsidRPr="00DC11F5" w:rsidRDefault="00263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3A8D" w:rsidRPr="00DC11F5" w:rsidRDefault="00263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3A8D" w:rsidRPr="00DC11F5" w:rsidRDefault="00263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3A8D" w:rsidRPr="00DC11F5" w:rsidRDefault="00263A8D" w:rsidP="00034A75">
      <w:pPr>
        <w:tabs>
          <w:tab w:val="center" w:pos="4536"/>
          <w:tab w:val="right" w:pos="9072"/>
        </w:tabs>
        <w:ind w:firstLine="709"/>
        <w:jc w:val="both"/>
      </w:pPr>
    </w:p>
    <w:p w:rsidR="00263A8D" w:rsidRPr="00DC11F5" w:rsidRDefault="00263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3A8D" w:rsidRPr="00DC11F5" w:rsidRDefault="00263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3A8D" w:rsidRPr="00DC11F5" w:rsidRDefault="00263A8D" w:rsidP="00D00133">
      <w:pPr>
        <w:tabs>
          <w:tab w:val="center" w:pos="4536"/>
          <w:tab w:val="right" w:pos="9072"/>
        </w:tabs>
        <w:autoSpaceDE w:val="0"/>
        <w:autoSpaceDN w:val="0"/>
        <w:adjustRightInd w:val="0"/>
      </w:pPr>
      <w:r w:rsidRPr="00DC11F5">
        <w:t>- практические занятия;</w:t>
      </w:r>
    </w:p>
    <w:p w:rsidR="00263A8D" w:rsidRPr="00DC11F5" w:rsidRDefault="00263A8D" w:rsidP="00D00133">
      <w:pPr>
        <w:tabs>
          <w:tab w:val="center" w:pos="4536"/>
          <w:tab w:val="right" w:pos="9072"/>
        </w:tabs>
        <w:autoSpaceDE w:val="0"/>
        <w:autoSpaceDN w:val="0"/>
        <w:adjustRightInd w:val="0"/>
      </w:pPr>
      <w:r w:rsidRPr="00DC11F5">
        <w:t>- контрольные опросы;</w:t>
      </w:r>
    </w:p>
    <w:p w:rsidR="00263A8D" w:rsidRPr="00DC11F5" w:rsidRDefault="00263A8D" w:rsidP="00D00133">
      <w:pPr>
        <w:tabs>
          <w:tab w:val="center" w:pos="4536"/>
          <w:tab w:val="right" w:pos="9072"/>
        </w:tabs>
        <w:autoSpaceDE w:val="0"/>
        <w:autoSpaceDN w:val="0"/>
        <w:adjustRightInd w:val="0"/>
      </w:pPr>
      <w:r w:rsidRPr="00DC11F5">
        <w:t>- консультации;</w:t>
      </w:r>
    </w:p>
    <w:p w:rsidR="00263A8D" w:rsidRPr="00DC11F5" w:rsidRDefault="00263A8D" w:rsidP="00D00133">
      <w:pPr>
        <w:tabs>
          <w:tab w:val="center" w:pos="4536"/>
          <w:tab w:val="right" w:pos="9072"/>
        </w:tabs>
        <w:autoSpaceDE w:val="0"/>
        <w:autoSpaceDN w:val="0"/>
        <w:adjustRightInd w:val="0"/>
      </w:pPr>
      <w:r w:rsidRPr="00DC11F5">
        <w:t>- самостоятельная работа с учебной литературой;</w:t>
      </w:r>
    </w:p>
    <w:p w:rsidR="00263A8D" w:rsidRPr="00DC11F5" w:rsidRDefault="00263A8D" w:rsidP="00D00133">
      <w:pPr>
        <w:tabs>
          <w:tab w:val="center" w:pos="4536"/>
          <w:tab w:val="right" w:pos="9072"/>
        </w:tabs>
        <w:autoSpaceDE w:val="0"/>
        <w:autoSpaceDN w:val="0"/>
        <w:adjustRightInd w:val="0"/>
      </w:pPr>
      <w:r w:rsidRPr="00DC11F5">
        <w:t>- подготовка и обсуждение рефератов, презентаций;</w:t>
      </w:r>
    </w:p>
    <w:p w:rsidR="00263A8D" w:rsidRPr="00DC11F5" w:rsidRDefault="00263A8D" w:rsidP="00D00133">
      <w:pPr>
        <w:tabs>
          <w:tab w:val="center" w:pos="4536"/>
          <w:tab w:val="right" w:pos="9072"/>
        </w:tabs>
        <w:autoSpaceDE w:val="0"/>
        <w:autoSpaceDN w:val="0"/>
        <w:adjustRightInd w:val="0"/>
      </w:pPr>
      <w:r w:rsidRPr="00DC11F5">
        <w:t>- тестирование по основным темам дисциплины.</w:t>
      </w:r>
    </w:p>
    <w:p w:rsidR="00263A8D" w:rsidRPr="00DC11F5" w:rsidRDefault="00263A8D" w:rsidP="00D00133">
      <w:pPr>
        <w:tabs>
          <w:tab w:val="center" w:pos="4536"/>
          <w:tab w:val="right" w:pos="9072"/>
        </w:tabs>
        <w:autoSpaceDE w:val="0"/>
        <w:autoSpaceDN w:val="0"/>
        <w:adjustRightInd w:val="0"/>
        <w:rPr>
          <w:b/>
          <w:bCs/>
        </w:rPr>
      </w:pPr>
    </w:p>
    <w:p w:rsidR="00263A8D" w:rsidRPr="00DC11F5" w:rsidRDefault="00263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3A8D" w:rsidRPr="00E0109D" w:rsidRDefault="00263A8D"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263A8D" w:rsidRPr="00E0109D" w:rsidRDefault="00263A8D" w:rsidP="00D00133">
      <w:pPr>
        <w:tabs>
          <w:tab w:val="center" w:pos="4536"/>
          <w:tab w:val="right" w:pos="9072"/>
        </w:tabs>
        <w:autoSpaceDE w:val="0"/>
        <w:autoSpaceDN w:val="0"/>
        <w:adjustRightInd w:val="0"/>
        <w:rPr>
          <w:iCs/>
        </w:rPr>
      </w:pPr>
      <w:r w:rsidRPr="00E0109D">
        <w:rPr>
          <w:iCs/>
        </w:rPr>
        <w:t>-дискуссия;</w:t>
      </w:r>
    </w:p>
    <w:p w:rsidR="00263A8D" w:rsidRPr="00E0109D" w:rsidRDefault="00263A8D" w:rsidP="00D00133">
      <w:pPr>
        <w:tabs>
          <w:tab w:val="center" w:pos="4536"/>
          <w:tab w:val="right" w:pos="9072"/>
        </w:tabs>
        <w:autoSpaceDE w:val="0"/>
        <w:autoSpaceDN w:val="0"/>
        <w:adjustRightInd w:val="0"/>
        <w:rPr>
          <w:iCs/>
        </w:rPr>
      </w:pPr>
      <w:r w:rsidRPr="00E0109D">
        <w:rPr>
          <w:iCs/>
        </w:rPr>
        <w:t>- сообщения с анализом;</w:t>
      </w:r>
    </w:p>
    <w:p w:rsidR="00263A8D" w:rsidRPr="00E0109D" w:rsidRDefault="00263A8D"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263A8D" w:rsidRPr="00E0109D" w:rsidRDefault="00263A8D" w:rsidP="00D00133">
      <w:pPr>
        <w:tabs>
          <w:tab w:val="center" w:pos="4536"/>
          <w:tab w:val="right" w:pos="9072"/>
        </w:tabs>
        <w:autoSpaceDE w:val="0"/>
        <w:autoSpaceDN w:val="0"/>
        <w:adjustRightInd w:val="0"/>
        <w:jc w:val="both"/>
        <w:rPr>
          <w:iCs/>
        </w:rPr>
      </w:pPr>
      <w:r w:rsidRPr="00E0109D">
        <w:rPr>
          <w:iCs/>
        </w:rPr>
        <w:t>-беседа.</w:t>
      </w:r>
    </w:p>
    <w:p w:rsidR="00263A8D" w:rsidRDefault="008E4EA0" w:rsidP="008E4EA0">
      <w:r>
        <w:br w:type="page"/>
      </w:r>
    </w:p>
    <w:p w:rsidR="00263A8D" w:rsidRPr="00DC11F5" w:rsidRDefault="00263A8D" w:rsidP="00FC3B95">
      <w:pPr>
        <w:autoSpaceDE w:val="0"/>
        <w:autoSpaceDN w:val="0"/>
        <w:adjustRightInd w:val="0"/>
        <w:jc w:val="right"/>
      </w:pPr>
      <w:r w:rsidRPr="00DC11F5">
        <w:t xml:space="preserve">Приложение </w:t>
      </w: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pP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rPr>
          <w:b/>
          <w:bCs/>
        </w:rPr>
      </w:pPr>
      <w:r w:rsidRPr="00DC11F5">
        <w:rPr>
          <w:b/>
          <w:bCs/>
        </w:rPr>
        <w:t xml:space="preserve">ФОНД ОЦЕНОЧНЫХ СРЕДСТВ </w:t>
      </w:r>
    </w:p>
    <w:p w:rsidR="00263A8D" w:rsidRPr="00DC11F5" w:rsidRDefault="00263A8D" w:rsidP="00FC3B95">
      <w:pPr>
        <w:autoSpaceDE w:val="0"/>
        <w:autoSpaceDN w:val="0"/>
        <w:adjustRightInd w:val="0"/>
        <w:jc w:val="center"/>
        <w:rPr>
          <w:b/>
          <w:bCs/>
        </w:rPr>
      </w:pPr>
      <w:r w:rsidRPr="00DC11F5">
        <w:rPr>
          <w:b/>
          <w:bCs/>
        </w:rPr>
        <w:t>ДЛЯ ПРОВЕДЕНИЯ ПРОМЕЖУТОЧНОЙ АТТЕСТАЦИИ</w:t>
      </w:r>
    </w:p>
    <w:p w:rsidR="00263A8D" w:rsidRPr="00DC11F5" w:rsidRDefault="00263A8D" w:rsidP="00FC3B95">
      <w:pPr>
        <w:autoSpaceDE w:val="0"/>
        <w:autoSpaceDN w:val="0"/>
        <w:adjustRightInd w:val="0"/>
        <w:jc w:val="center"/>
        <w:rPr>
          <w:b/>
          <w:bCs/>
        </w:rPr>
      </w:pPr>
      <w:r w:rsidRPr="00DC11F5">
        <w:rPr>
          <w:b/>
          <w:bCs/>
        </w:rPr>
        <w:t>ПО ДИСЦИПЛИНЕ</w:t>
      </w:r>
    </w:p>
    <w:p w:rsidR="00263A8D" w:rsidRPr="00DC11F5" w:rsidRDefault="00263A8D" w:rsidP="00FC3B95">
      <w:pPr>
        <w:autoSpaceDE w:val="0"/>
        <w:autoSpaceDN w:val="0"/>
        <w:adjustRightInd w:val="0"/>
        <w:jc w:val="center"/>
        <w:rPr>
          <w:b/>
          <w:bCs/>
        </w:rPr>
      </w:pPr>
    </w:p>
    <w:p w:rsidR="00263A8D" w:rsidRPr="00DC11F5" w:rsidRDefault="00263A8D" w:rsidP="00FC3B95">
      <w:pPr>
        <w:autoSpaceDE w:val="0"/>
        <w:autoSpaceDN w:val="0"/>
        <w:adjustRightInd w:val="0"/>
        <w:jc w:val="center"/>
        <w:rPr>
          <w:b/>
          <w:bCs/>
        </w:rPr>
      </w:pPr>
    </w:p>
    <w:p w:rsidR="00263A8D" w:rsidRPr="0025354A" w:rsidRDefault="00263A8D"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263A8D" w:rsidRDefault="008E4EA0" w:rsidP="00FC3B95">
      <w:pPr>
        <w:autoSpaceDE w:val="0"/>
        <w:autoSpaceDN w:val="0"/>
        <w:adjustRightInd w:val="0"/>
        <w:jc w:val="center"/>
      </w:pPr>
      <w:r>
        <w:br w:type="page"/>
      </w:r>
    </w:p>
    <w:p w:rsidR="00263A8D" w:rsidRPr="00DC11F5" w:rsidRDefault="00263A8D" w:rsidP="000B6283">
      <w:pPr>
        <w:autoSpaceDE w:val="0"/>
        <w:autoSpaceDN w:val="0"/>
        <w:adjustRightInd w:val="0"/>
      </w:pPr>
    </w:p>
    <w:p w:rsidR="00263A8D" w:rsidRPr="00DC11F5" w:rsidRDefault="00263A8D" w:rsidP="00F91CD9">
      <w:pPr>
        <w:numPr>
          <w:ilvl w:val="0"/>
          <w:numId w:val="11"/>
        </w:numPr>
        <w:jc w:val="both"/>
        <w:rPr>
          <w:b/>
        </w:rPr>
      </w:pPr>
      <w:r w:rsidRPr="00DC11F5">
        <w:rPr>
          <w:b/>
        </w:rPr>
        <w:t>Паспорт компетенций</w:t>
      </w:r>
    </w:p>
    <w:p w:rsidR="00263A8D" w:rsidRPr="00DC11F5" w:rsidRDefault="00263A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3A8D" w:rsidRPr="00DC11F5" w:rsidTr="00A96FF5">
        <w:trPr>
          <w:trHeight w:val="726"/>
        </w:trPr>
        <w:tc>
          <w:tcPr>
            <w:tcW w:w="2093" w:type="dxa"/>
          </w:tcPr>
          <w:p w:rsidR="00263A8D" w:rsidRPr="00DC11F5" w:rsidRDefault="00263A8D" w:rsidP="00A96FF5">
            <w:pPr>
              <w:widowControl w:val="0"/>
              <w:contextualSpacing/>
              <w:jc w:val="both"/>
            </w:pPr>
            <w:r w:rsidRPr="00DC11F5">
              <w:t>Код оцениваемой компетенции (или её части)</w:t>
            </w:r>
          </w:p>
        </w:tc>
        <w:tc>
          <w:tcPr>
            <w:tcW w:w="1843" w:type="dxa"/>
          </w:tcPr>
          <w:p w:rsidR="00263A8D" w:rsidRPr="00DC11F5" w:rsidRDefault="00263A8D" w:rsidP="00A96FF5">
            <w:pPr>
              <w:widowControl w:val="0"/>
              <w:contextualSpacing/>
              <w:jc w:val="both"/>
            </w:pPr>
            <w:r w:rsidRPr="00DC11F5">
              <w:t xml:space="preserve">Вид контроля </w:t>
            </w:r>
          </w:p>
        </w:tc>
        <w:tc>
          <w:tcPr>
            <w:tcW w:w="5953" w:type="dxa"/>
          </w:tcPr>
          <w:p w:rsidR="00263A8D" w:rsidRPr="00DC11F5" w:rsidRDefault="00263A8D" w:rsidP="00A96FF5">
            <w:pPr>
              <w:widowControl w:val="0"/>
              <w:contextualSpacing/>
              <w:jc w:val="both"/>
            </w:pPr>
            <w:r w:rsidRPr="00DC11F5">
              <w:t>Компонент фонда оценочных средств</w:t>
            </w:r>
          </w:p>
        </w:tc>
      </w:tr>
      <w:tr w:rsidR="00263A8D" w:rsidRPr="00DC11F5" w:rsidTr="00A96FF5">
        <w:trPr>
          <w:trHeight w:val="242"/>
        </w:trPr>
        <w:tc>
          <w:tcPr>
            <w:tcW w:w="2093" w:type="dxa"/>
            <w:vMerge w:val="restart"/>
          </w:tcPr>
          <w:p w:rsidR="00263A8D" w:rsidRPr="00DC11F5" w:rsidRDefault="00263A8D" w:rsidP="007B3E41">
            <w:pPr>
              <w:suppressAutoHyphens/>
              <w:jc w:val="both"/>
            </w:pPr>
            <w:r>
              <w:t>ОП</w:t>
            </w:r>
            <w:r w:rsidRPr="00DC11F5">
              <w:t>К-</w:t>
            </w:r>
            <w:r>
              <w:t>3</w:t>
            </w:r>
          </w:p>
          <w:p w:rsidR="00263A8D" w:rsidRPr="00DC11F5" w:rsidRDefault="00263A8D" w:rsidP="007B3E41">
            <w:pPr>
              <w:suppressAutoHyphens/>
              <w:jc w:val="both"/>
            </w:pPr>
            <w:r>
              <w:t>ОПК-6</w:t>
            </w:r>
          </w:p>
          <w:p w:rsidR="00263A8D" w:rsidRPr="00DC11F5" w:rsidRDefault="00263A8D" w:rsidP="007B3E41">
            <w:pPr>
              <w:suppressAutoHyphens/>
              <w:jc w:val="both"/>
            </w:pPr>
            <w:r>
              <w:t>ПК-10</w:t>
            </w:r>
          </w:p>
        </w:tc>
        <w:tc>
          <w:tcPr>
            <w:tcW w:w="1843" w:type="dxa"/>
          </w:tcPr>
          <w:p w:rsidR="00263A8D" w:rsidRPr="00DC11F5" w:rsidRDefault="00263A8D" w:rsidP="002A3FD7">
            <w:r>
              <w:t xml:space="preserve">устный </w:t>
            </w:r>
          </w:p>
        </w:tc>
        <w:tc>
          <w:tcPr>
            <w:tcW w:w="5953" w:type="dxa"/>
          </w:tcPr>
          <w:p w:rsidR="00263A8D" w:rsidRDefault="00263A8D" w:rsidP="00633CD5">
            <w:r w:rsidRPr="00E32466">
              <w:t>Решение ситуационных задач</w:t>
            </w:r>
          </w:p>
        </w:tc>
      </w:tr>
      <w:tr w:rsidR="00263A8D" w:rsidRPr="00DC11F5" w:rsidTr="002A3FD7">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rsidRPr="00DC11F5">
              <w:t>устный</w:t>
            </w:r>
          </w:p>
        </w:tc>
        <w:tc>
          <w:tcPr>
            <w:tcW w:w="5953" w:type="dxa"/>
          </w:tcPr>
          <w:p w:rsidR="00263A8D" w:rsidRPr="00DC11F5" w:rsidRDefault="00263A8D" w:rsidP="00633CD5">
            <w:r>
              <w:t>Вопросы к зачету с оценкой</w:t>
            </w:r>
          </w:p>
        </w:tc>
      </w:tr>
      <w:tr w:rsidR="00263A8D" w:rsidRPr="00DC11F5" w:rsidTr="00A96FF5">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t>письменный</w:t>
            </w:r>
          </w:p>
        </w:tc>
        <w:tc>
          <w:tcPr>
            <w:tcW w:w="5953" w:type="dxa"/>
          </w:tcPr>
          <w:p w:rsidR="00263A8D" w:rsidRDefault="00263A8D" w:rsidP="00633CD5">
            <w:r>
              <w:t>Тест</w:t>
            </w:r>
          </w:p>
        </w:tc>
      </w:tr>
    </w:tbl>
    <w:p w:rsidR="00263A8D" w:rsidRPr="00DC11F5" w:rsidRDefault="00263A8D" w:rsidP="00FC3B95">
      <w:pPr>
        <w:ind w:firstLine="567"/>
        <w:jc w:val="both"/>
      </w:pPr>
    </w:p>
    <w:p w:rsidR="00263A8D" w:rsidRPr="00DC11F5" w:rsidRDefault="00263A8D" w:rsidP="008E4EA0">
      <w:pPr>
        <w:numPr>
          <w:ilvl w:val="0"/>
          <w:numId w:val="11"/>
        </w:numPr>
        <w:jc w:val="both"/>
        <w:rPr>
          <w:b/>
          <w:lang w:eastAsia="en-US"/>
        </w:rPr>
      </w:pPr>
      <w:r w:rsidRPr="00DC11F5">
        <w:rPr>
          <w:b/>
          <w:lang w:eastAsia="en-US"/>
        </w:rPr>
        <w:t>Критерии освоения компетенций</w:t>
      </w:r>
    </w:p>
    <w:p w:rsidR="00263A8D" w:rsidRPr="00DC11F5" w:rsidRDefault="00263A8D" w:rsidP="00FC3B95">
      <w:pPr>
        <w:jc w:val="both"/>
        <w:rPr>
          <w:lang w:eastAsia="en-US"/>
        </w:rPr>
      </w:pPr>
    </w:p>
    <w:p w:rsidR="00263A8D" w:rsidRPr="00DC11F5" w:rsidRDefault="00263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3A8D" w:rsidRDefault="00263A8D" w:rsidP="00FC3B95">
      <w:pPr>
        <w:jc w:val="center"/>
        <w:rPr>
          <w:b/>
          <w:bCs/>
          <w:lang w:eastAsia="en-US"/>
        </w:rPr>
      </w:pPr>
    </w:p>
    <w:p w:rsidR="00263A8D" w:rsidRDefault="00263A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4007"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Отлично</w:t>
            </w:r>
          </w:p>
        </w:tc>
        <w:tc>
          <w:tcPr>
            <w:tcW w:w="4007" w:type="pct"/>
          </w:tcPr>
          <w:p w:rsidR="00263A8D" w:rsidRPr="00BF46C4" w:rsidRDefault="00263A8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3A8D" w:rsidRPr="00BF46C4" w:rsidRDefault="00263A8D" w:rsidP="006A0271">
            <w:pPr>
              <w:rPr>
                <w:bCs/>
                <w:lang w:eastAsia="en-US"/>
              </w:rPr>
            </w:pPr>
            <w:r w:rsidRPr="00BF46C4">
              <w:rPr>
                <w:bCs/>
                <w:lang w:eastAsia="en-US"/>
              </w:rPr>
              <w:t>- делает квалифицированные выводы и обобщения;</w:t>
            </w:r>
          </w:p>
          <w:p w:rsidR="00263A8D" w:rsidRPr="00BF46C4" w:rsidRDefault="00263A8D" w:rsidP="006A0271">
            <w:pPr>
              <w:rPr>
                <w:bCs/>
                <w:lang w:eastAsia="en-US"/>
              </w:rPr>
            </w:pPr>
            <w:r w:rsidRPr="00BF46C4">
              <w:rPr>
                <w:bCs/>
                <w:lang w:eastAsia="en-US"/>
              </w:rPr>
              <w:t>- владеет на высококвалифицированном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Хорошо</w:t>
            </w:r>
          </w:p>
        </w:tc>
        <w:tc>
          <w:tcPr>
            <w:tcW w:w="4007" w:type="pct"/>
          </w:tcPr>
          <w:p w:rsidR="00263A8D" w:rsidRPr="00BF46C4" w:rsidRDefault="00263A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3A8D" w:rsidRPr="00BF46C4" w:rsidRDefault="00263A8D" w:rsidP="006A0271">
            <w:pPr>
              <w:rPr>
                <w:bCs/>
                <w:lang w:eastAsia="en-US"/>
              </w:rPr>
            </w:pPr>
            <w:r w:rsidRPr="00BF46C4">
              <w:rPr>
                <w:bCs/>
                <w:lang w:eastAsia="en-US"/>
              </w:rPr>
              <w:t>- затрудняется в формулировании квалифицированных выводов и обобщений;</w:t>
            </w:r>
          </w:p>
          <w:p w:rsidR="00263A8D" w:rsidRPr="00BF46C4" w:rsidRDefault="00263A8D" w:rsidP="006A0271">
            <w:pPr>
              <w:rPr>
                <w:bCs/>
                <w:lang w:eastAsia="en-US"/>
              </w:rPr>
            </w:pPr>
            <w:r w:rsidRPr="00BF46C4">
              <w:rPr>
                <w:bCs/>
                <w:lang w:eastAsia="en-US"/>
              </w:rPr>
              <w:t>- владеет на достаточном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4007" w:type="pct"/>
          </w:tcPr>
          <w:p w:rsidR="00263A8D" w:rsidRPr="00BF46C4" w:rsidRDefault="00263A8D" w:rsidP="006A0271">
            <w:pPr>
              <w:rPr>
                <w:bCs/>
                <w:lang w:eastAsia="en-US"/>
              </w:rPr>
            </w:pPr>
            <w:r w:rsidRPr="00BF46C4">
              <w:rPr>
                <w:bCs/>
                <w:lang w:eastAsia="en-US"/>
              </w:rPr>
              <w:t>- студент ориентируется в материале, однако затрудняется в его изложении;</w:t>
            </w:r>
          </w:p>
          <w:p w:rsidR="00263A8D" w:rsidRPr="00BF46C4" w:rsidRDefault="00263A8D" w:rsidP="006A0271">
            <w:pPr>
              <w:rPr>
                <w:bCs/>
                <w:lang w:eastAsia="en-US"/>
              </w:rPr>
            </w:pPr>
            <w:r w:rsidRPr="00BF46C4">
              <w:rPr>
                <w:bCs/>
                <w:lang w:eastAsia="en-US"/>
              </w:rPr>
              <w:t>- показывает недостаточность знаний основной и дополнительной литературы;</w:t>
            </w:r>
          </w:p>
          <w:p w:rsidR="00263A8D" w:rsidRPr="00BF46C4" w:rsidRDefault="00263A8D" w:rsidP="006A0271">
            <w:pPr>
              <w:rPr>
                <w:bCs/>
                <w:lang w:eastAsia="en-US"/>
              </w:rPr>
            </w:pPr>
            <w:r w:rsidRPr="00BF46C4">
              <w:rPr>
                <w:bCs/>
                <w:lang w:eastAsia="en-US"/>
              </w:rPr>
              <w:t>- слабо аргументирует научные положения;</w:t>
            </w:r>
          </w:p>
          <w:p w:rsidR="00263A8D" w:rsidRPr="00BF46C4" w:rsidRDefault="00263A8D" w:rsidP="006A0271">
            <w:pPr>
              <w:rPr>
                <w:bCs/>
                <w:lang w:eastAsia="en-US"/>
              </w:rPr>
            </w:pPr>
            <w:r w:rsidRPr="00BF46C4">
              <w:rPr>
                <w:bCs/>
                <w:lang w:eastAsia="en-US"/>
              </w:rPr>
              <w:t>- практически не способен сформулировать выводы и обобщения;</w:t>
            </w:r>
          </w:p>
          <w:p w:rsidR="00263A8D" w:rsidRPr="00BF46C4" w:rsidRDefault="00263A8D" w:rsidP="006A0271">
            <w:pPr>
              <w:rPr>
                <w:bCs/>
                <w:lang w:eastAsia="en-US"/>
              </w:rPr>
            </w:pPr>
            <w:r w:rsidRPr="00BF46C4">
              <w:rPr>
                <w:bCs/>
                <w:lang w:eastAsia="en-US"/>
              </w:rPr>
              <w:t>- частично владеет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Неудовлетворительно</w:t>
            </w:r>
          </w:p>
        </w:tc>
        <w:tc>
          <w:tcPr>
            <w:tcW w:w="4007" w:type="pct"/>
          </w:tcPr>
          <w:p w:rsidR="00263A8D" w:rsidRPr="00BF46C4" w:rsidRDefault="00263A8D" w:rsidP="006A0271">
            <w:pPr>
              <w:rPr>
                <w:bCs/>
                <w:lang w:eastAsia="en-US"/>
              </w:rPr>
            </w:pPr>
            <w:r w:rsidRPr="00BF46C4">
              <w:rPr>
                <w:bCs/>
                <w:lang w:eastAsia="en-US"/>
              </w:rPr>
              <w:t>- студент не усвоил значительной части материала;</w:t>
            </w:r>
          </w:p>
          <w:p w:rsidR="00263A8D" w:rsidRPr="00BF46C4" w:rsidRDefault="00263A8D" w:rsidP="006A0271">
            <w:pPr>
              <w:rPr>
                <w:bCs/>
                <w:lang w:eastAsia="en-US"/>
              </w:rPr>
            </w:pPr>
            <w:r w:rsidRPr="00BF46C4">
              <w:rPr>
                <w:bCs/>
                <w:lang w:eastAsia="en-US"/>
              </w:rPr>
              <w:t>-  не может аргументировать научные положения;</w:t>
            </w:r>
          </w:p>
          <w:p w:rsidR="00263A8D" w:rsidRPr="00BF46C4" w:rsidRDefault="00263A8D" w:rsidP="006A0271">
            <w:pPr>
              <w:rPr>
                <w:bCs/>
                <w:lang w:eastAsia="en-US"/>
              </w:rPr>
            </w:pPr>
            <w:r w:rsidRPr="00BF46C4">
              <w:rPr>
                <w:bCs/>
                <w:lang w:eastAsia="en-US"/>
              </w:rPr>
              <w:t>- не формулирует квалифицированных выводов и обобщений;</w:t>
            </w:r>
          </w:p>
          <w:p w:rsidR="00263A8D" w:rsidRPr="00BF46C4" w:rsidRDefault="00263A8D" w:rsidP="006A0271">
            <w:pPr>
              <w:rPr>
                <w:bCs/>
                <w:lang w:eastAsia="en-US"/>
              </w:rPr>
            </w:pPr>
            <w:r w:rsidRPr="00BF46C4">
              <w:rPr>
                <w:bCs/>
                <w:lang w:eastAsia="en-US"/>
              </w:rPr>
              <w:t>- не владеет системой понятий.</w:t>
            </w:r>
          </w:p>
        </w:tc>
      </w:tr>
    </w:tbl>
    <w:p w:rsidR="00263A8D" w:rsidRPr="00BF46C4" w:rsidRDefault="00263A8D" w:rsidP="008A7E41">
      <w:pPr>
        <w:jc w:val="center"/>
        <w:rPr>
          <w:bCs/>
          <w:lang w:eastAsia="en-US"/>
        </w:rPr>
      </w:pPr>
    </w:p>
    <w:p w:rsidR="00263A8D" w:rsidRPr="00BF46C4" w:rsidRDefault="00263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3A8D" w:rsidRPr="00BF46C4" w:rsidRDefault="00263A8D" w:rsidP="008A7E41">
      <w:pPr>
        <w:jc w:val="center"/>
        <w:rPr>
          <w:b/>
          <w:bCs/>
          <w:lang w:eastAsia="en-US"/>
        </w:rPr>
      </w:pPr>
      <w:r w:rsidRPr="00BF46C4">
        <w:rPr>
          <w:b/>
          <w:bCs/>
          <w:lang w:eastAsia="en-US"/>
        </w:rPr>
        <w:t>(продвинутый уровень</w:t>
      </w:r>
      <w:r w:rsidR="008E4EA0">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29"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Отлично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Хорошо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3629" w:type="pct"/>
          </w:tcPr>
          <w:p w:rsidR="00263A8D" w:rsidRPr="00BF46C4" w:rsidRDefault="00263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Неудовлетворительно</w:t>
            </w:r>
          </w:p>
        </w:tc>
        <w:tc>
          <w:tcPr>
            <w:tcW w:w="3629" w:type="pct"/>
          </w:tcPr>
          <w:p w:rsidR="00263A8D" w:rsidRPr="00BF46C4" w:rsidRDefault="00263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3A8D" w:rsidRPr="00BF46C4" w:rsidRDefault="00263A8D" w:rsidP="008A7E41">
      <w:pPr>
        <w:jc w:val="center"/>
        <w:rPr>
          <w:bCs/>
          <w:lang w:eastAsia="en-US"/>
        </w:rPr>
      </w:pPr>
    </w:p>
    <w:p w:rsidR="00263A8D" w:rsidRPr="00BF46C4" w:rsidRDefault="00263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3A8D" w:rsidRPr="00BF46C4" w:rsidTr="006A0271">
        <w:trPr>
          <w:jc w:val="center"/>
        </w:trPr>
        <w:tc>
          <w:tcPr>
            <w:tcW w:w="1390"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10"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Отлично</w:t>
            </w:r>
          </w:p>
        </w:tc>
        <w:tc>
          <w:tcPr>
            <w:tcW w:w="3610" w:type="pct"/>
          </w:tcPr>
          <w:p w:rsidR="00263A8D" w:rsidRPr="00BF46C4" w:rsidRDefault="00263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Хорошо</w:t>
            </w:r>
          </w:p>
        </w:tc>
        <w:tc>
          <w:tcPr>
            <w:tcW w:w="3610" w:type="pct"/>
          </w:tcPr>
          <w:p w:rsidR="00263A8D" w:rsidRPr="00BF46C4" w:rsidRDefault="00263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Удовлетворительно</w:t>
            </w:r>
          </w:p>
        </w:tc>
        <w:tc>
          <w:tcPr>
            <w:tcW w:w="3610" w:type="pct"/>
          </w:tcPr>
          <w:p w:rsidR="00263A8D" w:rsidRPr="00BF46C4" w:rsidRDefault="00263A8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Неудовлетворительно</w:t>
            </w:r>
          </w:p>
        </w:tc>
        <w:tc>
          <w:tcPr>
            <w:tcW w:w="3610" w:type="pct"/>
          </w:tcPr>
          <w:p w:rsidR="00263A8D" w:rsidRPr="00BF46C4" w:rsidRDefault="00263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3A8D" w:rsidRPr="00DC11F5" w:rsidRDefault="00263A8D" w:rsidP="00FC3B95">
      <w:pPr>
        <w:ind w:left="360"/>
        <w:jc w:val="both"/>
        <w:rPr>
          <w:b/>
        </w:rPr>
      </w:pPr>
    </w:p>
    <w:p w:rsidR="00263A8D" w:rsidRPr="00DC11F5" w:rsidRDefault="00263A8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3A8D" w:rsidRDefault="00263A8D" w:rsidP="00BB791C">
      <w:pPr>
        <w:pStyle w:val="a3"/>
        <w:rPr>
          <w:b/>
        </w:rPr>
      </w:pPr>
    </w:p>
    <w:p w:rsidR="00263A8D" w:rsidRPr="00DC11F5" w:rsidRDefault="00263A8D" w:rsidP="00FC3B95">
      <w:pPr>
        <w:autoSpaceDE w:val="0"/>
        <w:autoSpaceDN w:val="0"/>
        <w:adjustRightInd w:val="0"/>
        <w:jc w:val="both"/>
        <w:rPr>
          <w:b/>
          <w:bCs/>
        </w:rPr>
      </w:pPr>
    </w:p>
    <w:p w:rsidR="00263A8D" w:rsidRPr="00DC11F5" w:rsidRDefault="00263A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3A8D" w:rsidRDefault="00263A8D" w:rsidP="00AC2938">
      <w:pPr>
        <w:autoSpaceDE w:val="0"/>
        <w:autoSpaceDN w:val="0"/>
        <w:adjustRightInd w:val="0"/>
        <w:jc w:val="center"/>
        <w:rPr>
          <w:b/>
        </w:rPr>
      </w:pPr>
      <w:r w:rsidRPr="008A7E41">
        <w:rPr>
          <w:b/>
        </w:rPr>
        <w:t>Тест</w:t>
      </w:r>
    </w:p>
    <w:p w:rsidR="00263A8D" w:rsidRPr="002A3FD7" w:rsidRDefault="00263A8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263A8D" w:rsidRPr="002A3FD7" w:rsidRDefault="00263A8D" w:rsidP="002A3FD7">
      <w:pPr>
        <w:pStyle w:val="af6"/>
        <w:spacing w:after="0"/>
        <w:ind w:left="0" w:firstLine="567"/>
        <w:jc w:val="both"/>
        <w:rPr>
          <w:b/>
          <w:lang w:val="ru-RU"/>
        </w:rPr>
      </w:pPr>
      <w:r w:rsidRPr="002A3FD7">
        <w:rPr>
          <w:lang w:val="ru-RU"/>
        </w:rPr>
        <w:t xml:space="preserve">А) </w:t>
      </w:r>
      <w:r w:rsidRPr="002A3FD7">
        <w:rPr>
          <w:b/>
          <w:lang w:val="ru-RU"/>
        </w:rPr>
        <w:t>стандартизация</w:t>
      </w:r>
    </w:p>
    <w:p w:rsidR="00263A8D" w:rsidRPr="002A3FD7" w:rsidRDefault="00263A8D" w:rsidP="002A3FD7">
      <w:pPr>
        <w:pStyle w:val="af6"/>
        <w:spacing w:after="0"/>
        <w:ind w:left="0" w:firstLine="567"/>
        <w:jc w:val="both"/>
        <w:rPr>
          <w:lang w:val="ru-RU"/>
        </w:rPr>
      </w:pPr>
      <w:r w:rsidRPr="002A3FD7">
        <w:rPr>
          <w:lang w:val="ru-RU"/>
        </w:rPr>
        <w:t>Б) сертификация</w:t>
      </w:r>
    </w:p>
    <w:p w:rsidR="00263A8D" w:rsidRPr="004079FC" w:rsidRDefault="00263A8D" w:rsidP="002A3FD7">
      <w:pPr>
        <w:ind w:firstLine="567"/>
        <w:jc w:val="both"/>
      </w:pPr>
      <w:r w:rsidRPr="004079FC">
        <w:t>В) лицензирование</w:t>
      </w:r>
    </w:p>
    <w:p w:rsidR="00263A8D" w:rsidRPr="004079FC" w:rsidRDefault="00263A8D" w:rsidP="002A3FD7">
      <w:pPr>
        <w:ind w:firstLine="567"/>
        <w:jc w:val="both"/>
      </w:pPr>
    </w:p>
    <w:p w:rsidR="00263A8D" w:rsidRPr="004079FC" w:rsidRDefault="00263A8D" w:rsidP="002A3FD7">
      <w:pPr>
        <w:ind w:firstLine="567"/>
        <w:jc w:val="both"/>
      </w:pPr>
      <w:r w:rsidRPr="004079FC">
        <w:t>2.  Сертификация в России введена</w:t>
      </w:r>
    </w:p>
    <w:p w:rsidR="00263A8D" w:rsidRPr="007D12C4" w:rsidRDefault="00263A8D" w:rsidP="002A3FD7">
      <w:pPr>
        <w:ind w:firstLine="567"/>
        <w:jc w:val="both"/>
        <w:rPr>
          <w:b/>
        </w:rPr>
      </w:pPr>
      <w:r w:rsidRPr="004079FC">
        <w:t xml:space="preserve"> А</w:t>
      </w:r>
      <w:r w:rsidRPr="007D12C4">
        <w:rPr>
          <w:b/>
        </w:rPr>
        <w:t>) в 1992 г. в соответствии с Законом РФ от 07.02.1992 №2300-1 «О защите прав потребителей»</w:t>
      </w:r>
    </w:p>
    <w:p w:rsidR="00263A8D" w:rsidRPr="004079FC" w:rsidRDefault="00263A8D" w:rsidP="002A3FD7">
      <w:pPr>
        <w:ind w:firstLine="567"/>
        <w:jc w:val="both"/>
      </w:pPr>
      <w:r w:rsidRPr="004079FC">
        <w:t xml:space="preserve">Б) в 2002г.  в связи с принятием ФЗ «О техническом регулировании» </w:t>
      </w:r>
    </w:p>
    <w:p w:rsidR="00263A8D" w:rsidRPr="004079FC" w:rsidRDefault="00263A8D" w:rsidP="002A3FD7">
      <w:pPr>
        <w:ind w:firstLine="567"/>
        <w:jc w:val="both"/>
      </w:pPr>
      <w:r w:rsidRPr="004079FC">
        <w:t>В) в 2003г. в связи с вступлением в силу ФЗ «О техническом регулировании</w:t>
      </w:r>
      <w:r>
        <w:t>»</w:t>
      </w:r>
    </w:p>
    <w:p w:rsidR="00263A8D" w:rsidRPr="004079FC" w:rsidRDefault="00263A8D" w:rsidP="002A3FD7">
      <w:pPr>
        <w:ind w:firstLine="567"/>
        <w:jc w:val="both"/>
      </w:pPr>
    </w:p>
    <w:p w:rsidR="00263A8D" w:rsidRPr="004079FC" w:rsidRDefault="00263A8D" w:rsidP="002A3FD7">
      <w:pPr>
        <w:ind w:firstLine="567"/>
        <w:jc w:val="both"/>
      </w:pPr>
      <w:r w:rsidRPr="004079FC">
        <w:t>3.  Ме</w:t>
      </w:r>
      <w:r>
        <w:t>жгосударственная стандартизация – это:</w:t>
      </w:r>
    </w:p>
    <w:p w:rsidR="00263A8D" w:rsidRPr="004079FC" w:rsidRDefault="00263A8D" w:rsidP="002A3FD7">
      <w:pPr>
        <w:ind w:firstLine="567"/>
        <w:jc w:val="both"/>
      </w:pPr>
      <w:r w:rsidRPr="004079FC">
        <w:t>А) стандартизация государств мира</w:t>
      </w:r>
    </w:p>
    <w:p w:rsidR="00263A8D" w:rsidRDefault="00263A8D" w:rsidP="002A3FD7">
      <w:pPr>
        <w:ind w:firstLine="567"/>
        <w:jc w:val="both"/>
      </w:pPr>
      <w:r w:rsidRPr="004079FC">
        <w:t xml:space="preserve">Б) </w:t>
      </w:r>
      <w:r w:rsidRPr="007D12C4">
        <w:rPr>
          <w:b/>
        </w:rPr>
        <w:t>стандартизация, проводимая на уровне СНГ</w:t>
      </w:r>
    </w:p>
    <w:p w:rsidR="00263A8D" w:rsidRPr="004079FC" w:rsidRDefault="00263A8D" w:rsidP="002A3FD7">
      <w:pPr>
        <w:ind w:firstLine="567"/>
        <w:jc w:val="both"/>
      </w:pPr>
      <w:r w:rsidRPr="004079FC">
        <w:t>В) стандартизация какой–либо страны</w:t>
      </w:r>
    </w:p>
    <w:p w:rsidR="00263A8D" w:rsidRPr="004079FC" w:rsidRDefault="00263A8D" w:rsidP="002A3FD7">
      <w:pPr>
        <w:ind w:firstLine="567"/>
        <w:jc w:val="both"/>
      </w:pPr>
    </w:p>
    <w:p w:rsidR="00263A8D" w:rsidRPr="004079FC" w:rsidRDefault="00263A8D" w:rsidP="002A3FD7">
      <w:pPr>
        <w:ind w:firstLine="567"/>
        <w:jc w:val="both"/>
      </w:pPr>
      <w:r w:rsidRPr="004079FC">
        <w:t xml:space="preserve">4. </w:t>
      </w:r>
      <w:r w:rsidRPr="007D12C4">
        <w:t xml:space="preserve">Главная </w:t>
      </w:r>
      <w:proofErr w:type="spellStart"/>
      <w:r w:rsidRPr="007D12C4">
        <w:t>цель</w:t>
      </w:r>
      <w:r w:rsidRPr="007D12C4">
        <w:rPr>
          <w:bCs/>
        </w:rPr>
        <w:t>социально</w:t>
      </w:r>
      <w:proofErr w:type="spellEnd"/>
      <w:r>
        <w:rPr>
          <w:bCs/>
        </w:rPr>
        <w:t>-культурной</w:t>
      </w:r>
      <w:r w:rsidRPr="004079FC">
        <w:rPr>
          <w:bCs/>
        </w:rPr>
        <w:t xml:space="preserve"> политики заключается </w:t>
      </w:r>
    </w:p>
    <w:p w:rsidR="00263A8D" w:rsidRPr="004079FC" w:rsidRDefault="00263A8D" w:rsidP="002A3FD7">
      <w:pPr>
        <w:ind w:firstLine="567"/>
        <w:jc w:val="both"/>
      </w:pPr>
      <w:r w:rsidRPr="004079FC">
        <w:t>А) в разработке налоговых льгот, субсидий, дотаций</w:t>
      </w:r>
    </w:p>
    <w:p w:rsidR="00263A8D" w:rsidRPr="007D12C4" w:rsidRDefault="00263A8D" w:rsidP="002A3FD7">
      <w:pPr>
        <w:ind w:firstLine="567"/>
        <w:jc w:val="both"/>
        <w:rPr>
          <w:b/>
        </w:rPr>
      </w:pPr>
      <w:r w:rsidRPr="004079FC">
        <w:t>Б)</w:t>
      </w:r>
      <w:r w:rsidRPr="007D12C4">
        <w:rPr>
          <w:b/>
          <w:bCs/>
        </w:rPr>
        <w:t>в организации социально-культурной сферы как высокоэффективной и конкурентоспособной отрасли национальной экономики</w:t>
      </w:r>
    </w:p>
    <w:p w:rsidR="00263A8D" w:rsidRPr="004079FC" w:rsidRDefault="00263A8D" w:rsidP="002A3FD7">
      <w:pPr>
        <w:ind w:firstLine="567"/>
        <w:jc w:val="both"/>
      </w:pPr>
      <w:r w:rsidRPr="004079FC">
        <w:t xml:space="preserve">В) в развитии и поддержке </w:t>
      </w:r>
      <w:r>
        <w:t>предприятий социально-культурной сферы</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263A8D" w:rsidRPr="004079FC" w:rsidRDefault="00263A8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263A8D" w:rsidRPr="007D12C4" w:rsidRDefault="00263A8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263A8D" w:rsidRPr="004079FC" w:rsidRDefault="00263A8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263A8D" w:rsidRPr="004079FC" w:rsidRDefault="00263A8D" w:rsidP="002A3FD7">
      <w:pPr>
        <w:pStyle w:val="ConsPlusNormal"/>
        <w:widowControl/>
        <w:ind w:firstLine="567"/>
        <w:jc w:val="both"/>
        <w:rPr>
          <w:rFonts w:ascii="Times New Roman" w:hAnsi="Times New Roman" w:cs="Times New Roman"/>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В) </w:t>
      </w:r>
      <w:r w:rsidRPr="007D12C4">
        <w:rPr>
          <w:rFonts w:ascii="Times New Roman" w:hAnsi="Times New Roman" w:cs="Times New Roman"/>
          <w:b/>
          <w:sz w:val="24"/>
          <w:szCs w:val="24"/>
        </w:rPr>
        <w:t>Национальным органом по стандартизации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263A8D" w:rsidRPr="004079FC" w:rsidRDefault="00263A8D" w:rsidP="002A3FD7">
      <w:pPr>
        <w:ind w:firstLine="567"/>
        <w:jc w:val="both"/>
      </w:pPr>
      <w:r w:rsidRPr="004079FC">
        <w:t>А) специальное разрешение на осуществление конкретного вида деятельности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Б) </w:t>
      </w:r>
      <w:r w:rsidRPr="007D12C4">
        <w:rPr>
          <w:rFonts w:ascii="Times New Roman" w:hAnsi="Times New Roman" w:cs="Times New Roman"/>
          <w:b/>
          <w:sz w:val="24"/>
          <w:szCs w:val="24"/>
        </w:rPr>
        <w:t>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263A8D" w:rsidRPr="004079FC" w:rsidRDefault="00263A8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263A8D" w:rsidRPr="004079FC" w:rsidRDefault="00263A8D" w:rsidP="002A3FD7">
      <w:pPr>
        <w:ind w:firstLine="567"/>
        <w:jc w:val="both"/>
      </w:pPr>
    </w:p>
    <w:p w:rsidR="00263A8D" w:rsidRPr="004079FC" w:rsidRDefault="00263A8D" w:rsidP="002A3FD7">
      <w:pPr>
        <w:ind w:firstLine="567"/>
        <w:jc w:val="both"/>
      </w:pPr>
      <w:r w:rsidRPr="004079FC">
        <w:rPr>
          <w:bCs/>
        </w:rPr>
        <w:t>8. Объект стандартизации</w:t>
      </w:r>
    </w:p>
    <w:p w:rsidR="00263A8D" w:rsidRPr="007D12C4" w:rsidRDefault="00263A8D" w:rsidP="002A3FD7">
      <w:pPr>
        <w:ind w:firstLine="567"/>
        <w:jc w:val="both"/>
        <w:rPr>
          <w:b/>
        </w:rPr>
      </w:pPr>
      <w:r w:rsidRPr="004079FC">
        <w:t xml:space="preserve">А) </w:t>
      </w:r>
      <w:r w:rsidRPr="007D12C4">
        <w:rPr>
          <w:b/>
        </w:rPr>
        <w:t>продукция, работа, процесс и услуги, подлежащие или подвергшиеся стандартизации.</w:t>
      </w:r>
    </w:p>
    <w:p w:rsidR="00263A8D" w:rsidRPr="004079FC" w:rsidRDefault="00263A8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263A8D" w:rsidRPr="004079FC" w:rsidRDefault="00263A8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263A8D" w:rsidRPr="004079FC" w:rsidRDefault="00263A8D" w:rsidP="002A3FD7">
      <w:pPr>
        <w:ind w:firstLine="567"/>
        <w:jc w:val="both"/>
      </w:pPr>
    </w:p>
    <w:p w:rsidR="00263A8D" w:rsidRPr="004079FC" w:rsidRDefault="00263A8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263A8D" w:rsidRPr="004079FC" w:rsidRDefault="00263A8D" w:rsidP="002A3FD7">
      <w:pPr>
        <w:pStyle w:val="ab"/>
        <w:spacing w:after="0"/>
        <w:ind w:firstLine="567"/>
        <w:jc w:val="both"/>
      </w:pPr>
      <w:r w:rsidRPr="004079FC">
        <w:t xml:space="preserve">А) </w:t>
      </w:r>
      <w:r w:rsidRPr="007D12C4">
        <w:rPr>
          <w:b/>
        </w:rPr>
        <w:t>с изменением правового статуса системы с государственного на добровольный.</w:t>
      </w:r>
    </w:p>
    <w:p w:rsidR="00263A8D" w:rsidRPr="004079FC" w:rsidRDefault="00263A8D" w:rsidP="002A3FD7">
      <w:pPr>
        <w:ind w:firstLine="567"/>
        <w:jc w:val="both"/>
      </w:pPr>
      <w:r w:rsidRPr="004079F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263A8D" w:rsidRPr="004079FC" w:rsidRDefault="00263A8D" w:rsidP="002A3FD7">
      <w:pPr>
        <w:pStyle w:val="ab"/>
        <w:spacing w:after="0"/>
        <w:ind w:firstLine="567"/>
        <w:jc w:val="both"/>
      </w:pPr>
      <w:r w:rsidRPr="004079FC">
        <w:t>В) со становлением государственной самостоятельности России.</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263A8D" w:rsidRPr="007D12C4" w:rsidRDefault="00263A8D" w:rsidP="002A3FD7">
      <w:pPr>
        <w:ind w:firstLine="567"/>
        <w:jc w:val="both"/>
        <w:rPr>
          <w:b/>
        </w:rPr>
      </w:pPr>
      <w:r w:rsidRPr="004079FC">
        <w:t xml:space="preserve">А) </w:t>
      </w:r>
      <w:r w:rsidRPr="007D12C4">
        <w:rPr>
          <w:b/>
        </w:rPr>
        <w:t>подтверждения соответствия</w:t>
      </w:r>
    </w:p>
    <w:p w:rsidR="00263A8D" w:rsidRPr="004079FC" w:rsidRDefault="00263A8D" w:rsidP="002A3FD7">
      <w:pPr>
        <w:ind w:firstLine="567"/>
        <w:jc w:val="both"/>
      </w:pPr>
      <w:r w:rsidRPr="004079FC">
        <w:t>Б)</w:t>
      </w:r>
      <w:r w:rsidRPr="004079FC">
        <w:rPr>
          <w:bCs/>
        </w:rPr>
        <w:t xml:space="preserve"> стандартизации</w:t>
      </w:r>
    </w:p>
    <w:p w:rsidR="00263A8D" w:rsidRDefault="00263A8D" w:rsidP="002A3FD7">
      <w:pPr>
        <w:ind w:firstLine="567"/>
        <w:jc w:val="both"/>
      </w:pPr>
      <w:r w:rsidRPr="004079FC">
        <w:t>В) лицензирования</w:t>
      </w:r>
    </w:p>
    <w:p w:rsidR="00263A8D" w:rsidRPr="00E06356" w:rsidRDefault="00263A8D" w:rsidP="002A3FD7">
      <w:pPr>
        <w:ind w:firstLine="567"/>
        <w:jc w:val="both"/>
      </w:pPr>
    </w:p>
    <w:p w:rsidR="00263A8D" w:rsidRDefault="00263A8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263A8D" w:rsidRPr="00E53141" w:rsidRDefault="00263A8D" w:rsidP="00E53141">
      <w:pPr>
        <w:ind w:left="360"/>
        <w:jc w:val="both"/>
        <w:rPr>
          <w:i/>
        </w:rPr>
      </w:pPr>
    </w:p>
    <w:p w:rsidR="00263A8D" w:rsidRDefault="00263A8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263A8D" w:rsidRPr="00E53141" w:rsidRDefault="00263A8D" w:rsidP="00E53141">
      <w:pPr>
        <w:ind w:firstLine="360"/>
        <w:jc w:val="both"/>
        <w:rPr>
          <w:i/>
        </w:rPr>
      </w:pPr>
    </w:p>
    <w:p w:rsidR="00263A8D" w:rsidRDefault="00263A8D" w:rsidP="00E53141">
      <w:pPr>
        <w:ind w:left="360"/>
        <w:jc w:val="both"/>
      </w:pPr>
      <w:r>
        <w:t>13. На какой фазе эволюции качества возникает статистический контроль качества?</w:t>
      </w:r>
    </w:p>
    <w:p w:rsidR="00263A8D" w:rsidRPr="00E53141" w:rsidRDefault="00263A8D" w:rsidP="00E53141">
      <w:pPr>
        <w:ind w:left="360"/>
        <w:jc w:val="both"/>
        <w:rPr>
          <w:i/>
        </w:rPr>
      </w:pPr>
      <w:r w:rsidRPr="00E53141">
        <w:rPr>
          <w:i/>
        </w:rPr>
        <w:t>Фаза управления качеством</w:t>
      </w:r>
    </w:p>
    <w:p w:rsidR="00263A8D" w:rsidRDefault="00263A8D" w:rsidP="00E53141">
      <w:pPr>
        <w:ind w:left="360"/>
        <w:jc w:val="both"/>
      </w:pPr>
      <w:r>
        <w:t>Фаза менеджмента качества</w:t>
      </w:r>
    </w:p>
    <w:p w:rsidR="00263A8D" w:rsidRDefault="00263A8D" w:rsidP="00E53141">
      <w:pPr>
        <w:ind w:left="360"/>
        <w:jc w:val="both"/>
      </w:pPr>
      <w:r>
        <w:t>Фаза планирования качества</w:t>
      </w:r>
    </w:p>
    <w:p w:rsidR="00263A8D" w:rsidRDefault="00263A8D" w:rsidP="00E53141">
      <w:pPr>
        <w:ind w:left="360"/>
        <w:jc w:val="both"/>
      </w:pPr>
      <w:r>
        <w:t>Фаза социально-этического качества</w:t>
      </w:r>
    </w:p>
    <w:p w:rsidR="00263A8D" w:rsidRDefault="00263A8D" w:rsidP="00E53141">
      <w:pPr>
        <w:pStyle w:val="a3"/>
        <w:ind w:left="1080"/>
        <w:jc w:val="both"/>
      </w:pPr>
    </w:p>
    <w:p w:rsidR="00263A8D" w:rsidRDefault="00263A8D" w:rsidP="00E53141">
      <w:pPr>
        <w:ind w:left="360"/>
        <w:jc w:val="both"/>
      </w:pPr>
      <w:r>
        <w:t xml:space="preserve">14. </w:t>
      </w:r>
      <w:r w:rsidRPr="00EA532F">
        <w:t>Аудиторские службы по качеству вводятся на этапе:</w:t>
      </w:r>
    </w:p>
    <w:p w:rsidR="00263A8D" w:rsidRPr="00E53141" w:rsidRDefault="00263A8D" w:rsidP="00E53141">
      <w:pPr>
        <w:ind w:left="360"/>
        <w:jc w:val="both"/>
        <w:rPr>
          <w:i/>
        </w:rPr>
      </w:pPr>
      <w:r w:rsidRPr="00E53141">
        <w:rPr>
          <w:i/>
        </w:rPr>
        <w:t>Управления качеством</w:t>
      </w:r>
    </w:p>
    <w:p w:rsidR="00263A8D" w:rsidRDefault="00263A8D" w:rsidP="00E53141">
      <w:pPr>
        <w:ind w:left="360"/>
        <w:jc w:val="both"/>
      </w:pPr>
      <w: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Pr="000A398C" w:rsidRDefault="00263A8D" w:rsidP="00E53141">
      <w:pPr>
        <w:ind w:left="360"/>
        <w:jc w:val="both"/>
      </w:pPr>
      <w:r>
        <w:t xml:space="preserve">15. </w:t>
      </w:r>
      <w:r w:rsidRPr="000A398C">
        <w:t>Какая страна является родоначальником появления концепций качества?</w:t>
      </w:r>
    </w:p>
    <w:p w:rsidR="00263A8D" w:rsidRPr="00E53141" w:rsidRDefault="00263A8D" w:rsidP="00E53141">
      <w:pPr>
        <w:ind w:left="360"/>
        <w:jc w:val="both"/>
        <w:rPr>
          <w:i/>
        </w:rPr>
      </w:pPr>
      <w:r w:rsidRPr="00E53141">
        <w:rPr>
          <w:i/>
        </w:rPr>
        <w:t>США</w:t>
      </w:r>
    </w:p>
    <w:p w:rsidR="00263A8D" w:rsidRDefault="00263A8D" w:rsidP="00E53141">
      <w:pPr>
        <w:ind w:left="360"/>
        <w:jc w:val="both"/>
      </w:pPr>
      <w:r>
        <w:t>Япония</w:t>
      </w:r>
    </w:p>
    <w:p w:rsidR="00263A8D" w:rsidRDefault="00263A8D" w:rsidP="00E53141">
      <w:pPr>
        <w:ind w:left="360"/>
        <w:jc w:val="both"/>
      </w:pPr>
      <w:r>
        <w:t>Германия</w:t>
      </w:r>
    </w:p>
    <w:p w:rsidR="00263A8D" w:rsidRPr="00EA532F" w:rsidRDefault="00263A8D" w:rsidP="00E53141">
      <w:pPr>
        <w:ind w:left="360"/>
        <w:jc w:val="both"/>
      </w:pPr>
      <w:r>
        <w:t>Великобритания</w:t>
      </w:r>
    </w:p>
    <w:p w:rsidR="00263A8D" w:rsidRDefault="00263A8D" w:rsidP="00E53141">
      <w:pPr>
        <w:pStyle w:val="a3"/>
        <w:jc w:val="both"/>
      </w:pPr>
    </w:p>
    <w:p w:rsidR="00263A8D" w:rsidRDefault="00263A8D" w:rsidP="00E53141">
      <w:pPr>
        <w:ind w:left="360"/>
        <w:jc w:val="both"/>
      </w:pPr>
      <w:r>
        <w:t>16. Концепция тотального управления качеством (</w:t>
      </w:r>
      <w:r w:rsidRPr="00E53141">
        <w:rPr>
          <w:lang w:val="en-US"/>
        </w:rPr>
        <w:t>TQC</w:t>
      </w:r>
      <w:r>
        <w:t>)  появляется на этапе:</w:t>
      </w:r>
    </w:p>
    <w:p w:rsidR="00263A8D" w:rsidRPr="000A398C" w:rsidRDefault="00263A8D" w:rsidP="00E53141">
      <w:pPr>
        <w:ind w:left="360"/>
        <w:jc w:val="both"/>
      </w:pPr>
      <w:r w:rsidRPr="000A398C">
        <w:t>Управления качеством</w:t>
      </w:r>
    </w:p>
    <w:p w:rsidR="00263A8D" w:rsidRPr="00E53141" w:rsidRDefault="00263A8D" w:rsidP="00E53141">
      <w:pPr>
        <w:ind w:left="360"/>
        <w:jc w:val="both"/>
        <w:rPr>
          <w:i/>
        </w:rPr>
      </w:pPr>
      <w:r w:rsidRPr="00E53141">
        <w:rPr>
          <w:i/>
        </w:rP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Default="00263A8D" w:rsidP="00E53141">
      <w:pPr>
        <w:ind w:left="360"/>
        <w:jc w:val="both"/>
      </w:pPr>
      <w:r>
        <w:t>17. В какой концепции менеджмента качества нужно учитывать четыре «смертных греха» в подходах к качеству:</w:t>
      </w:r>
    </w:p>
    <w:p w:rsidR="00263A8D" w:rsidRPr="000A398C" w:rsidRDefault="00263A8D" w:rsidP="00E53141">
      <w:pPr>
        <w:ind w:left="360"/>
        <w:jc w:val="both"/>
      </w:pPr>
      <w:r>
        <w:t xml:space="preserve">Концепция </w:t>
      </w:r>
      <w:r w:rsidRPr="00E53141">
        <w:rPr>
          <w:lang w:val="en-US"/>
        </w:rPr>
        <w:t>PDCA</w:t>
      </w:r>
      <w:r w:rsidRPr="0025354A">
        <w:t xml:space="preserve"> (</w:t>
      </w:r>
      <w:r>
        <w:t xml:space="preserve">цикл </w:t>
      </w:r>
      <w:proofErr w:type="spellStart"/>
      <w:r>
        <w:t>Деминга</w:t>
      </w:r>
      <w:proofErr w:type="spellEnd"/>
      <w:r>
        <w:t>)</w:t>
      </w:r>
    </w:p>
    <w:p w:rsidR="00263A8D" w:rsidRPr="000A398C" w:rsidRDefault="00263A8D" w:rsidP="00E53141">
      <w:pPr>
        <w:ind w:left="360"/>
        <w:jc w:val="both"/>
      </w:pPr>
      <w:r>
        <w:t xml:space="preserve">Концепция </w:t>
      </w:r>
      <w:r w:rsidRPr="00E53141">
        <w:rPr>
          <w:lang w:val="en-US"/>
        </w:rPr>
        <w:t>AQI</w:t>
      </w:r>
      <w:r>
        <w:t xml:space="preserve"> (ежегодного улучшения качества)</w:t>
      </w:r>
    </w:p>
    <w:p w:rsidR="00263A8D" w:rsidRPr="00E53141" w:rsidRDefault="00263A8D" w:rsidP="00E53141">
      <w:pPr>
        <w:ind w:left="360"/>
        <w:jc w:val="both"/>
        <w:rPr>
          <w:i/>
        </w:rPr>
      </w:pPr>
      <w:r w:rsidRPr="00E53141">
        <w:rPr>
          <w:i/>
        </w:rPr>
        <w:t xml:space="preserve">Концепция </w:t>
      </w:r>
      <w:r w:rsidRPr="00E53141">
        <w:rPr>
          <w:i/>
          <w:lang w:val="en-US"/>
        </w:rPr>
        <w:t>TQC</w:t>
      </w:r>
      <w:r>
        <w:t xml:space="preserve"> (тотального управления качеством)</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440"/>
        <w:jc w:val="both"/>
      </w:pPr>
    </w:p>
    <w:p w:rsidR="00263A8D" w:rsidRPr="00E53141" w:rsidRDefault="00263A8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263A8D" w:rsidRPr="00E53141" w:rsidRDefault="00263A8D" w:rsidP="00E53141">
      <w:pPr>
        <w:ind w:left="360"/>
        <w:jc w:val="both"/>
        <w:rPr>
          <w:i/>
        </w:rPr>
      </w:pPr>
      <w:r w:rsidRPr="00E53141">
        <w:rPr>
          <w:i/>
        </w:rPr>
        <w:t xml:space="preserve">Концепция </w:t>
      </w:r>
      <w:r w:rsidRPr="00E53141">
        <w:rPr>
          <w:i/>
          <w:lang w:val="en-US"/>
        </w:rPr>
        <w:t>PDCA</w:t>
      </w:r>
      <w:r w:rsidRPr="00E53141">
        <w:rPr>
          <w:i/>
        </w:rPr>
        <w:t xml:space="preserve"> (цикл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080"/>
        <w:jc w:val="both"/>
      </w:pPr>
    </w:p>
    <w:p w:rsidR="00263A8D" w:rsidRDefault="00263A8D" w:rsidP="00E53141">
      <w:pPr>
        <w:ind w:left="360"/>
        <w:jc w:val="both"/>
      </w:pPr>
      <w:r>
        <w:t xml:space="preserve">19. Для избегания  каких потерь в Японии была разработана философия </w:t>
      </w:r>
      <w:r w:rsidRPr="00E53141">
        <w:rPr>
          <w:lang w:val="en-US"/>
        </w:rPr>
        <w:t>TPM</w:t>
      </w:r>
      <w:r>
        <w:t>?</w:t>
      </w:r>
    </w:p>
    <w:p w:rsidR="00263A8D" w:rsidRDefault="00263A8D" w:rsidP="00E53141">
      <w:pPr>
        <w:ind w:left="360"/>
        <w:jc w:val="both"/>
      </w:pPr>
      <w:r>
        <w:t>Потери перепроизводства</w:t>
      </w:r>
    </w:p>
    <w:p w:rsidR="00263A8D" w:rsidRDefault="00263A8D" w:rsidP="00E53141">
      <w:pPr>
        <w:ind w:left="360"/>
        <w:jc w:val="both"/>
      </w:pPr>
      <w:r>
        <w:t>Потери, связанные с запасами</w:t>
      </w:r>
    </w:p>
    <w:p w:rsidR="00263A8D" w:rsidRPr="00E53141" w:rsidRDefault="00263A8D" w:rsidP="00E53141">
      <w:pPr>
        <w:ind w:left="360"/>
        <w:jc w:val="both"/>
        <w:rPr>
          <w:i/>
        </w:rPr>
      </w:pPr>
      <w:r w:rsidRPr="00E53141">
        <w:rPr>
          <w:i/>
        </w:rPr>
        <w:t>Потери от ремонта или отбраковки</w:t>
      </w:r>
    </w:p>
    <w:p w:rsidR="00263A8D" w:rsidRDefault="00263A8D" w:rsidP="00E53141">
      <w:pPr>
        <w:ind w:left="360"/>
        <w:jc w:val="both"/>
      </w:pPr>
      <w:r>
        <w:t>Потери, связанные с нерациональными действиями</w:t>
      </w:r>
    </w:p>
    <w:p w:rsidR="00263A8D" w:rsidRDefault="00263A8D" w:rsidP="00E53141">
      <w:pPr>
        <w:ind w:left="360"/>
        <w:jc w:val="both"/>
      </w:pPr>
      <w:r>
        <w:t>Отходы производства</w:t>
      </w:r>
    </w:p>
    <w:p w:rsidR="00263A8D" w:rsidRDefault="00263A8D" w:rsidP="00E53141">
      <w:pPr>
        <w:pStyle w:val="a3"/>
        <w:ind w:left="1440"/>
        <w:jc w:val="both"/>
      </w:pPr>
    </w:p>
    <w:p w:rsidR="00263A8D" w:rsidRDefault="00263A8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263A8D" w:rsidRPr="00E53141" w:rsidRDefault="00263A8D" w:rsidP="00E53141">
      <w:pPr>
        <w:ind w:left="360"/>
        <w:jc w:val="both"/>
        <w:rPr>
          <w:i/>
        </w:rPr>
      </w:pPr>
      <w:r w:rsidRPr="00E53141">
        <w:rPr>
          <w:i/>
        </w:rPr>
        <w:t xml:space="preserve">Концепция </w:t>
      </w:r>
      <w:r w:rsidRPr="00E53141">
        <w:rPr>
          <w:i/>
          <w:lang w:val="en-US"/>
        </w:rPr>
        <w:t>PDCA</w:t>
      </w:r>
      <w:r w:rsidRPr="0025354A">
        <w:rPr>
          <w:i/>
        </w:rPr>
        <w:t xml:space="preserve"> (</w:t>
      </w:r>
      <w:r w:rsidRPr="00E53141">
        <w:rPr>
          <w:i/>
        </w:rPr>
        <w:t xml:space="preserve">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rsidRPr="00EA7789">
        <w:t xml:space="preserve">Концепция </w:t>
      </w:r>
      <w:r w:rsidRPr="00E53141">
        <w:rPr>
          <w:lang w:val="en-US"/>
        </w:rPr>
        <w:t>ZD</w:t>
      </w:r>
      <w:r w:rsidRPr="00EA7789">
        <w:t xml:space="preserve"> (ноль дефектов</w:t>
      </w:r>
      <w:r>
        <w:t>)</w:t>
      </w:r>
    </w:p>
    <w:p w:rsidR="00263A8D" w:rsidRPr="00E53141" w:rsidRDefault="00263A8D" w:rsidP="00E53141">
      <w:pPr>
        <w:ind w:left="360"/>
        <w:jc w:val="both"/>
        <w:rPr>
          <w:i/>
        </w:rPr>
      </w:pPr>
      <w:r w:rsidRPr="00E53141">
        <w:rPr>
          <w:i/>
        </w:rPr>
        <w:t xml:space="preserve">Концепция </w:t>
      </w:r>
      <w:proofErr w:type="spellStart"/>
      <w:r w:rsidRPr="00E53141">
        <w:rPr>
          <w:i/>
        </w:rPr>
        <w:t>Кайдзен</w:t>
      </w:r>
      <w:proofErr w:type="spellEnd"/>
    </w:p>
    <w:p w:rsidR="00263A8D" w:rsidRDefault="00263A8D" w:rsidP="000B6283">
      <w:pPr>
        <w:autoSpaceDE w:val="0"/>
        <w:autoSpaceDN w:val="0"/>
        <w:adjustRightInd w:val="0"/>
        <w:rPr>
          <w:b/>
          <w:bCs/>
        </w:rPr>
      </w:pPr>
    </w:p>
    <w:p w:rsidR="00263A8D" w:rsidRPr="00DC11F5" w:rsidRDefault="00263A8D"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263A8D" w:rsidRDefault="00263A8D" w:rsidP="00FC3B95">
      <w:pPr>
        <w:autoSpaceDE w:val="0"/>
        <w:autoSpaceDN w:val="0"/>
        <w:adjustRightInd w:val="0"/>
        <w:jc w:val="center"/>
        <w:rPr>
          <w:b/>
          <w:bCs/>
        </w:rPr>
      </w:pPr>
    </w:p>
    <w:p w:rsidR="00263A8D" w:rsidRPr="007D12C4" w:rsidRDefault="00263A8D"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263A8D" w:rsidRDefault="00263A8D" w:rsidP="00BF1A80">
      <w:pPr>
        <w:numPr>
          <w:ilvl w:val="0"/>
          <w:numId w:val="17"/>
        </w:numPr>
        <w:tabs>
          <w:tab w:val="left" w:pos="1134"/>
        </w:tabs>
        <w:ind w:left="0" w:firstLine="709"/>
        <w:jc w:val="both"/>
      </w:pPr>
      <w:r w:rsidRPr="007D12C4">
        <w:t>Опыт упра</w:t>
      </w:r>
      <w:r>
        <w:t>вления качеством услуг в Европе.</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263A8D" w:rsidRPr="007D12C4" w:rsidRDefault="00263A8D" w:rsidP="00BF1A80">
      <w:pPr>
        <w:numPr>
          <w:ilvl w:val="0"/>
          <w:numId w:val="17"/>
        </w:numPr>
        <w:tabs>
          <w:tab w:val="left" w:pos="1134"/>
        </w:tabs>
        <w:ind w:left="0" w:firstLine="709"/>
        <w:jc w:val="both"/>
      </w:pPr>
      <w:r>
        <w:t>Управление качеством услуг в Российской Федерации.</w:t>
      </w:r>
    </w:p>
    <w:p w:rsidR="00263A8D" w:rsidRPr="007D12C4" w:rsidRDefault="00263A8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263A8D" w:rsidRDefault="00263A8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263A8D" w:rsidRPr="00540FEA" w:rsidRDefault="00263A8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263A8D" w:rsidRPr="00540FEA" w:rsidRDefault="00263A8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263A8D" w:rsidRPr="007D12C4" w:rsidRDefault="00263A8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263A8D" w:rsidRPr="007D12C4" w:rsidRDefault="00263A8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263A8D" w:rsidRPr="007D12C4" w:rsidRDefault="00263A8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263A8D" w:rsidRPr="00540FEA" w:rsidRDefault="00263A8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263A8D" w:rsidRDefault="00263A8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263A8D" w:rsidRDefault="00263A8D" w:rsidP="0028540D">
      <w:pPr>
        <w:ind w:firstLine="709"/>
        <w:jc w:val="both"/>
      </w:pPr>
      <w:r w:rsidRPr="009464F3">
        <w:t>13. Теории и методы менеджмента качества, их использование для достижения целей организации</w:t>
      </w:r>
      <w:r>
        <w:t>.</w:t>
      </w:r>
    </w:p>
    <w:p w:rsidR="00263A8D" w:rsidRDefault="00263A8D" w:rsidP="0028540D">
      <w:pPr>
        <w:ind w:firstLine="709"/>
        <w:jc w:val="both"/>
      </w:pPr>
      <w:r w:rsidRPr="009464F3">
        <w:t>14. Оценка качества результатов деятельности организации</w:t>
      </w:r>
      <w:r>
        <w:t>: методы оценки и показатели.</w:t>
      </w:r>
    </w:p>
    <w:p w:rsidR="00263A8D" w:rsidRDefault="00263A8D" w:rsidP="0028540D">
      <w:pPr>
        <w:ind w:firstLine="708"/>
        <w:jc w:val="both"/>
      </w:pPr>
      <w:r w:rsidRPr="009464F3">
        <w:t xml:space="preserve">15. Оценка затрат деятельности </w:t>
      </w:r>
      <w:r>
        <w:t>предприятий индустрии туризма.</w:t>
      </w:r>
    </w:p>
    <w:p w:rsidR="00263A8D" w:rsidRPr="009464F3" w:rsidRDefault="00263A8D" w:rsidP="0028540D">
      <w:pPr>
        <w:ind w:firstLine="708"/>
        <w:jc w:val="both"/>
      </w:pPr>
      <w:r w:rsidRPr="009464F3">
        <w:t xml:space="preserve">16. Оценка результатов деятельности </w:t>
      </w:r>
      <w:r>
        <w:t>предприятий индустрии туризма.</w:t>
      </w:r>
    </w:p>
    <w:p w:rsidR="00263A8D" w:rsidRDefault="00263A8D" w:rsidP="000B6283">
      <w:pPr>
        <w:autoSpaceDE w:val="0"/>
        <w:autoSpaceDN w:val="0"/>
        <w:adjustRightInd w:val="0"/>
        <w:jc w:val="both"/>
        <w:rPr>
          <w:u w:val="single"/>
        </w:rPr>
      </w:pPr>
    </w:p>
    <w:p w:rsidR="00263A8D" w:rsidRPr="00DC11F5" w:rsidRDefault="00263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3A8D" w:rsidRPr="00BF46C4" w:rsidRDefault="00263A8D" w:rsidP="0008548E">
      <w:pPr>
        <w:jc w:val="both"/>
        <w:rPr>
          <w:i/>
        </w:rPr>
      </w:pPr>
    </w:p>
    <w:p w:rsidR="00263A8D" w:rsidRPr="00BF1A80" w:rsidRDefault="00263A8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263A8D" w:rsidRPr="004079FC" w:rsidRDefault="00263A8D" w:rsidP="00BF1A80">
      <w:pPr>
        <w:pStyle w:val="western"/>
        <w:spacing w:before="0" w:beforeAutospacing="0" w:after="0" w:afterAutospacing="0"/>
        <w:jc w:val="both"/>
        <w:rPr>
          <w:b/>
          <w:bCs/>
        </w:rPr>
      </w:pPr>
    </w:p>
    <w:p w:rsidR="00263A8D" w:rsidRPr="004079FC" w:rsidRDefault="00263A8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263A8D" w:rsidRPr="004079FC" w:rsidRDefault="00263A8D" w:rsidP="00BF1A80">
      <w:pPr>
        <w:pStyle w:val="western"/>
        <w:spacing w:before="0" w:beforeAutospacing="0" w:after="0" w:afterAutospacing="0"/>
        <w:ind w:firstLine="708"/>
        <w:jc w:val="both"/>
      </w:pPr>
      <w:r w:rsidRPr="004079FC">
        <w:t>Эти принципы являются предметом обсуждения:</w:t>
      </w:r>
    </w:p>
    <w:p w:rsidR="00263A8D" w:rsidRPr="004079FC" w:rsidRDefault="00263A8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63A8D" w:rsidRPr="004079FC" w:rsidRDefault="00263A8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263A8D" w:rsidRPr="004079FC" w:rsidRDefault="00263A8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63A8D" w:rsidRPr="004079FC" w:rsidRDefault="00263A8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63A8D" w:rsidRPr="004079FC" w:rsidRDefault="00263A8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63A8D" w:rsidRPr="004079FC" w:rsidRDefault="00263A8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63A8D" w:rsidRPr="004079FC" w:rsidRDefault="00263A8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63A8D" w:rsidRPr="004079FC" w:rsidRDefault="00263A8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63A8D" w:rsidRPr="004079FC" w:rsidRDefault="00263A8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w:t>
      </w:r>
      <w:proofErr w:type="spellStart"/>
      <w:r>
        <w:t>туризма</w:t>
      </w:r>
      <w:r w:rsidRPr="004079FC">
        <w:t>.</w:t>
      </w:r>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63A8D" w:rsidRPr="004079FC" w:rsidRDefault="00263A8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63A8D" w:rsidRDefault="00263A8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63A8D" w:rsidRPr="00C11EB4" w:rsidRDefault="00263A8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63A8D" w:rsidRPr="00C11EB4" w:rsidRDefault="00263A8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63A8D" w:rsidRPr="004079FC" w:rsidRDefault="00263A8D" w:rsidP="00BF1A80">
      <w:pPr>
        <w:pStyle w:val="western"/>
        <w:spacing w:before="0" w:beforeAutospacing="0" w:after="0" w:afterAutospacing="0"/>
        <w:jc w:val="both"/>
      </w:pPr>
    </w:p>
    <w:p w:rsidR="00263A8D" w:rsidRDefault="00263A8D"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63A8D" w:rsidRDefault="00263A8D"/>
    <w:p w:rsidR="00263A8D" w:rsidRPr="00DC11F5" w:rsidRDefault="00263A8D"/>
    <w:sectPr w:rsidR="00263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9"/>
  </w:num>
  <w:num w:numId="4">
    <w:abstractNumId w:val="15"/>
  </w:num>
  <w:num w:numId="5">
    <w:abstractNumId w:val="7"/>
  </w:num>
  <w:num w:numId="6">
    <w:abstractNumId w:val="4"/>
  </w:num>
  <w:num w:numId="7">
    <w:abstractNumId w:val="11"/>
  </w:num>
  <w:num w:numId="8">
    <w:abstractNumId w:val="16"/>
  </w:num>
  <w:num w:numId="9">
    <w:abstractNumId w:val="20"/>
  </w:num>
  <w:num w:numId="10">
    <w:abstractNumId w:val="14"/>
  </w:num>
  <w:num w:numId="11">
    <w:abstractNumId w:val="12"/>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8"/>
  </w:num>
  <w:num w:numId="19">
    <w:abstractNumId w:val="18"/>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CEA"/>
    <w:rsid w:val="00034A75"/>
    <w:rsid w:val="00034E75"/>
    <w:rsid w:val="000365FC"/>
    <w:rsid w:val="000366C4"/>
    <w:rsid w:val="000472E3"/>
    <w:rsid w:val="00057CBB"/>
    <w:rsid w:val="00065059"/>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3382"/>
    <w:rsid w:val="001446E2"/>
    <w:rsid w:val="00147293"/>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54A"/>
    <w:rsid w:val="00253C7D"/>
    <w:rsid w:val="00257C0F"/>
    <w:rsid w:val="00262FFD"/>
    <w:rsid w:val="00263A8D"/>
    <w:rsid w:val="00270187"/>
    <w:rsid w:val="00281C1F"/>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16937"/>
    <w:rsid w:val="00325FE2"/>
    <w:rsid w:val="0032634E"/>
    <w:rsid w:val="00330BD5"/>
    <w:rsid w:val="003363FA"/>
    <w:rsid w:val="00337D36"/>
    <w:rsid w:val="0034105A"/>
    <w:rsid w:val="00341C25"/>
    <w:rsid w:val="00350EF3"/>
    <w:rsid w:val="003519D7"/>
    <w:rsid w:val="003533FC"/>
    <w:rsid w:val="00353B01"/>
    <w:rsid w:val="00360B62"/>
    <w:rsid w:val="003677C0"/>
    <w:rsid w:val="00367A3C"/>
    <w:rsid w:val="00370EB9"/>
    <w:rsid w:val="00375E38"/>
    <w:rsid w:val="00394DB7"/>
    <w:rsid w:val="003A76FF"/>
    <w:rsid w:val="003C752F"/>
    <w:rsid w:val="003E48E0"/>
    <w:rsid w:val="003E799C"/>
    <w:rsid w:val="003F0CEF"/>
    <w:rsid w:val="003F18DB"/>
    <w:rsid w:val="003F48D3"/>
    <w:rsid w:val="003F536C"/>
    <w:rsid w:val="003F77B7"/>
    <w:rsid w:val="0040001B"/>
    <w:rsid w:val="0040180E"/>
    <w:rsid w:val="004079FC"/>
    <w:rsid w:val="004159E3"/>
    <w:rsid w:val="00421296"/>
    <w:rsid w:val="00423D20"/>
    <w:rsid w:val="0043057E"/>
    <w:rsid w:val="00454EA2"/>
    <w:rsid w:val="00466912"/>
    <w:rsid w:val="00470E0C"/>
    <w:rsid w:val="0047182D"/>
    <w:rsid w:val="004B0DB4"/>
    <w:rsid w:val="004B63A6"/>
    <w:rsid w:val="004B69FC"/>
    <w:rsid w:val="004E1D16"/>
    <w:rsid w:val="004E2400"/>
    <w:rsid w:val="004E4631"/>
    <w:rsid w:val="004E7649"/>
    <w:rsid w:val="004F4739"/>
    <w:rsid w:val="004F780A"/>
    <w:rsid w:val="0050343B"/>
    <w:rsid w:val="00510F01"/>
    <w:rsid w:val="00521EC4"/>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78D3"/>
    <w:rsid w:val="006303D0"/>
    <w:rsid w:val="00633CD5"/>
    <w:rsid w:val="006351D8"/>
    <w:rsid w:val="00637074"/>
    <w:rsid w:val="00644E48"/>
    <w:rsid w:val="0064569F"/>
    <w:rsid w:val="0065192A"/>
    <w:rsid w:val="00663F66"/>
    <w:rsid w:val="006744CB"/>
    <w:rsid w:val="006760DD"/>
    <w:rsid w:val="006774E3"/>
    <w:rsid w:val="006962BD"/>
    <w:rsid w:val="00696F5D"/>
    <w:rsid w:val="006A0271"/>
    <w:rsid w:val="006A5AB7"/>
    <w:rsid w:val="006C2F1D"/>
    <w:rsid w:val="006C4353"/>
    <w:rsid w:val="006E45B3"/>
    <w:rsid w:val="006F2A8C"/>
    <w:rsid w:val="00704A6E"/>
    <w:rsid w:val="0070646A"/>
    <w:rsid w:val="00707077"/>
    <w:rsid w:val="00707E3B"/>
    <w:rsid w:val="0071262F"/>
    <w:rsid w:val="00715365"/>
    <w:rsid w:val="00720A58"/>
    <w:rsid w:val="00722502"/>
    <w:rsid w:val="007241D5"/>
    <w:rsid w:val="007253B9"/>
    <w:rsid w:val="00743BFB"/>
    <w:rsid w:val="00753021"/>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3E41"/>
    <w:rsid w:val="007B680F"/>
    <w:rsid w:val="007C523C"/>
    <w:rsid w:val="007C7C85"/>
    <w:rsid w:val="007D12C4"/>
    <w:rsid w:val="007E03E8"/>
    <w:rsid w:val="007E49F4"/>
    <w:rsid w:val="007F2D8F"/>
    <w:rsid w:val="007F3659"/>
    <w:rsid w:val="007F3ACF"/>
    <w:rsid w:val="00802C02"/>
    <w:rsid w:val="00802F71"/>
    <w:rsid w:val="008170B6"/>
    <w:rsid w:val="00835F04"/>
    <w:rsid w:val="008365A6"/>
    <w:rsid w:val="008434AC"/>
    <w:rsid w:val="00843BD8"/>
    <w:rsid w:val="00853C67"/>
    <w:rsid w:val="0085642A"/>
    <w:rsid w:val="008646C3"/>
    <w:rsid w:val="008727D0"/>
    <w:rsid w:val="008819F7"/>
    <w:rsid w:val="008923FA"/>
    <w:rsid w:val="0089270A"/>
    <w:rsid w:val="00896A13"/>
    <w:rsid w:val="008A7E41"/>
    <w:rsid w:val="008D059F"/>
    <w:rsid w:val="008E4EA0"/>
    <w:rsid w:val="008E601C"/>
    <w:rsid w:val="0090429A"/>
    <w:rsid w:val="00904BBC"/>
    <w:rsid w:val="00907318"/>
    <w:rsid w:val="009258BE"/>
    <w:rsid w:val="0092641C"/>
    <w:rsid w:val="00935672"/>
    <w:rsid w:val="0093654D"/>
    <w:rsid w:val="00940B4F"/>
    <w:rsid w:val="00942D0B"/>
    <w:rsid w:val="009464F3"/>
    <w:rsid w:val="009514D2"/>
    <w:rsid w:val="00952F45"/>
    <w:rsid w:val="0095663B"/>
    <w:rsid w:val="00956B22"/>
    <w:rsid w:val="00960817"/>
    <w:rsid w:val="00960E38"/>
    <w:rsid w:val="00962532"/>
    <w:rsid w:val="009658B9"/>
    <w:rsid w:val="00966D75"/>
    <w:rsid w:val="00977548"/>
    <w:rsid w:val="00985D0B"/>
    <w:rsid w:val="00985FC6"/>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56E0"/>
    <w:rsid w:val="00B319A4"/>
    <w:rsid w:val="00B408B6"/>
    <w:rsid w:val="00B43110"/>
    <w:rsid w:val="00B47B0E"/>
    <w:rsid w:val="00B65424"/>
    <w:rsid w:val="00B75173"/>
    <w:rsid w:val="00B91DFF"/>
    <w:rsid w:val="00B92560"/>
    <w:rsid w:val="00B94CB1"/>
    <w:rsid w:val="00B97BE2"/>
    <w:rsid w:val="00BB1B65"/>
    <w:rsid w:val="00BB791C"/>
    <w:rsid w:val="00BD106F"/>
    <w:rsid w:val="00BD314D"/>
    <w:rsid w:val="00BD3B7D"/>
    <w:rsid w:val="00BD5F2E"/>
    <w:rsid w:val="00BE24BB"/>
    <w:rsid w:val="00BE401E"/>
    <w:rsid w:val="00BF1A80"/>
    <w:rsid w:val="00BF46C4"/>
    <w:rsid w:val="00C06B3E"/>
    <w:rsid w:val="00C11074"/>
    <w:rsid w:val="00C11973"/>
    <w:rsid w:val="00C11EB4"/>
    <w:rsid w:val="00C12B5D"/>
    <w:rsid w:val="00C449FE"/>
    <w:rsid w:val="00C46911"/>
    <w:rsid w:val="00C50DF2"/>
    <w:rsid w:val="00C53680"/>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712E"/>
    <w:rsid w:val="00DE1145"/>
    <w:rsid w:val="00E0109D"/>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0AAC"/>
    <w:rsid w:val="00E66028"/>
    <w:rsid w:val="00E67765"/>
    <w:rsid w:val="00E70EB1"/>
    <w:rsid w:val="00E73DF4"/>
    <w:rsid w:val="00E75E71"/>
    <w:rsid w:val="00E8101E"/>
    <w:rsid w:val="00E96F03"/>
    <w:rsid w:val="00EA532F"/>
    <w:rsid w:val="00EA7789"/>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5FCD"/>
    <w:rsid w:val="00F27EA9"/>
    <w:rsid w:val="00F3044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F1BB27"/>
  <w15:docId w15:val="{0F5A5D47-0D49-42B3-9694-F5283778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338443">
      <w:marLeft w:val="0"/>
      <w:marRight w:val="0"/>
      <w:marTop w:val="0"/>
      <w:marBottom w:val="0"/>
      <w:divBdr>
        <w:top w:val="none" w:sz="0" w:space="0" w:color="auto"/>
        <w:left w:val="none" w:sz="0" w:space="0" w:color="auto"/>
        <w:bottom w:val="none" w:sz="0" w:space="0" w:color="auto"/>
        <w:right w:val="none" w:sz="0" w:space="0" w:color="auto"/>
      </w:divBdr>
      <w:divsChild>
        <w:div w:id="977338479">
          <w:marLeft w:val="0"/>
          <w:marRight w:val="0"/>
          <w:marTop w:val="0"/>
          <w:marBottom w:val="0"/>
          <w:divBdr>
            <w:top w:val="none" w:sz="0" w:space="0" w:color="auto"/>
            <w:left w:val="none" w:sz="0" w:space="0" w:color="auto"/>
            <w:bottom w:val="none" w:sz="0" w:space="0" w:color="auto"/>
            <w:right w:val="none" w:sz="0" w:space="0" w:color="auto"/>
          </w:divBdr>
          <w:divsChild>
            <w:div w:id="977338454">
              <w:marLeft w:val="0"/>
              <w:marRight w:val="450"/>
              <w:marTop w:val="0"/>
              <w:marBottom w:val="0"/>
              <w:divBdr>
                <w:top w:val="none" w:sz="0" w:space="0" w:color="auto"/>
                <w:left w:val="none" w:sz="0" w:space="0" w:color="auto"/>
                <w:bottom w:val="none" w:sz="0" w:space="0" w:color="auto"/>
                <w:right w:val="none" w:sz="0" w:space="0" w:color="auto"/>
              </w:divBdr>
            </w:div>
          </w:divsChild>
        </w:div>
        <w:div w:id="977338509">
          <w:marLeft w:val="0"/>
          <w:marRight w:val="0"/>
          <w:marTop w:val="0"/>
          <w:marBottom w:val="0"/>
          <w:divBdr>
            <w:top w:val="none" w:sz="0" w:space="0" w:color="auto"/>
            <w:left w:val="none" w:sz="0" w:space="0" w:color="auto"/>
            <w:bottom w:val="none" w:sz="0" w:space="0" w:color="auto"/>
            <w:right w:val="none" w:sz="0" w:space="0" w:color="auto"/>
          </w:divBdr>
          <w:divsChild>
            <w:div w:id="977338492">
              <w:marLeft w:val="0"/>
              <w:marRight w:val="0"/>
              <w:marTop w:val="0"/>
              <w:marBottom w:val="75"/>
              <w:divBdr>
                <w:top w:val="none" w:sz="0" w:space="0" w:color="auto"/>
                <w:left w:val="none" w:sz="0" w:space="0" w:color="auto"/>
                <w:bottom w:val="none" w:sz="0" w:space="0" w:color="auto"/>
                <w:right w:val="none" w:sz="0" w:space="0" w:color="auto"/>
              </w:divBdr>
            </w:div>
            <w:div w:id="977338495">
              <w:marLeft w:val="0"/>
              <w:marRight w:val="0"/>
              <w:marTop w:val="0"/>
              <w:marBottom w:val="75"/>
              <w:divBdr>
                <w:top w:val="none" w:sz="0" w:space="0" w:color="auto"/>
                <w:left w:val="none" w:sz="0" w:space="0" w:color="auto"/>
                <w:bottom w:val="none" w:sz="0" w:space="0" w:color="auto"/>
                <w:right w:val="none" w:sz="0" w:space="0" w:color="auto"/>
              </w:divBdr>
            </w:div>
            <w:div w:id="977338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4">
      <w:marLeft w:val="0"/>
      <w:marRight w:val="0"/>
      <w:marTop w:val="0"/>
      <w:marBottom w:val="0"/>
      <w:divBdr>
        <w:top w:val="none" w:sz="0" w:space="0" w:color="auto"/>
        <w:left w:val="none" w:sz="0" w:space="0" w:color="auto"/>
        <w:bottom w:val="none" w:sz="0" w:space="0" w:color="auto"/>
        <w:right w:val="none" w:sz="0" w:space="0" w:color="auto"/>
      </w:divBdr>
      <w:divsChild>
        <w:div w:id="977338483">
          <w:marLeft w:val="0"/>
          <w:marRight w:val="0"/>
          <w:marTop w:val="0"/>
          <w:marBottom w:val="0"/>
          <w:divBdr>
            <w:top w:val="none" w:sz="0" w:space="0" w:color="auto"/>
            <w:left w:val="none" w:sz="0" w:space="0" w:color="auto"/>
            <w:bottom w:val="none" w:sz="0" w:space="0" w:color="auto"/>
            <w:right w:val="none" w:sz="0" w:space="0" w:color="auto"/>
          </w:divBdr>
          <w:divsChild>
            <w:div w:id="977338487">
              <w:marLeft w:val="0"/>
              <w:marRight w:val="450"/>
              <w:marTop w:val="0"/>
              <w:marBottom w:val="0"/>
              <w:divBdr>
                <w:top w:val="none" w:sz="0" w:space="0" w:color="auto"/>
                <w:left w:val="none" w:sz="0" w:space="0" w:color="auto"/>
                <w:bottom w:val="none" w:sz="0" w:space="0" w:color="auto"/>
                <w:right w:val="none" w:sz="0" w:space="0" w:color="auto"/>
              </w:divBdr>
            </w:div>
          </w:divsChild>
        </w:div>
        <w:div w:id="977338486">
          <w:marLeft w:val="0"/>
          <w:marRight w:val="0"/>
          <w:marTop w:val="0"/>
          <w:marBottom w:val="0"/>
          <w:divBdr>
            <w:top w:val="none" w:sz="0" w:space="0" w:color="auto"/>
            <w:left w:val="none" w:sz="0" w:space="0" w:color="auto"/>
            <w:bottom w:val="none" w:sz="0" w:space="0" w:color="auto"/>
            <w:right w:val="none" w:sz="0" w:space="0" w:color="auto"/>
          </w:divBdr>
          <w:divsChild>
            <w:div w:id="977338453">
              <w:marLeft w:val="0"/>
              <w:marRight w:val="0"/>
              <w:marTop w:val="0"/>
              <w:marBottom w:val="75"/>
              <w:divBdr>
                <w:top w:val="none" w:sz="0" w:space="0" w:color="auto"/>
                <w:left w:val="none" w:sz="0" w:space="0" w:color="auto"/>
                <w:bottom w:val="none" w:sz="0" w:space="0" w:color="auto"/>
                <w:right w:val="none" w:sz="0" w:space="0" w:color="auto"/>
              </w:divBdr>
            </w:div>
            <w:div w:id="977338463">
              <w:marLeft w:val="0"/>
              <w:marRight w:val="0"/>
              <w:marTop w:val="0"/>
              <w:marBottom w:val="75"/>
              <w:divBdr>
                <w:top w:val="none" w:sz="0" w:space="0" w:color="auto"/>
                <w:left w:val="none" w:sz="0" w:space="0" w:color="auto"/>
                <w:bottom w:val="none" w:sz="0" w:space="0" w:color="auto"/>
                <w:right w:val="none" w:sz="0" w:space="0" w:color="auto"/>
              </w:divBdr>
            </w:div>
            <w:div w:id="9773384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7">
      <w:marLeft w:val="0"/>
      <w:marRight w:val="0"/>
      <w:marTop w:val="0"/>
      <w:marBottom w:val="0"/>
      <w:divBdr>
        <w:top w:val="none" w:sz="0" w:space="0" w:color="auto"/>
        <w:left w:val="none" w:sz="0" w:space="0" w:color="auto"/>
        <w:bottom w:val="none" w:sz="0" w:space="0" w:color="auto"/>
        <w:right w:val="none" w:sz="0" w:space="0" w:color="auto"/>
      </w:divBdr>
    </w:div>
    <w:div w:id="977338452">
      <w:marLeft w:val="0"/>
      <w:marRight w:val="0"/>
      <w:marTop w:val="0"/>
      <w:marBottom w:val="0"/>
      <w:divBdr>
        <w:top w:val="none" w:sz="0" w:space="0" w:color="auto"/>
        <w:left w:val="none" w:sz="0" w:space="0" w:color="auto"/>
        <w:bottom w:val="none" w:sz="0" w:space="0" w:color="auto"/>
        <w:right w:val="none" w:sz="0" w:space="0" w:color="auto"/>
      </w:divBdr>
      <w:divsChild>
        <w:div w:id="977338477">
          <w:marLeft w:val="-225"/>
          <w:marRight w:val="-225"/>
          <w:marTop w:val="0"/>
          <w:marBottom w:val="0"/>
          <w:divBdr>
            <w:top w:val="none" w:sz="0" w:space="0" w:color="auto"/>
            <w:left w:val="none" w:sz="0" w:space="0" w:color="auto"/>
            <w:bottom w:val="none" w:sz="0" w:space="0" w:color="auto"/>
            <w:right w:val="none" w:sz="0" w:space="0" w:color="auto"/>
          </w:divBdr>
          <w:divsChild>
            <w:div w:id="977338490">
              <w:marLeft w:val="0"/>
              <w:marRight w:val="0"/>
              <w:marTop w:val="0"/>
              <w:marBottom w:val="0"/>
              <w:divBdr>
                <w:top w:val="none" w:sz="0" w:space="0" w:color="auto"/>
                <w:left w:val="none" w:sz="0" w:space="0" w:color="auto"/>
                <w:bottom w:val="none" w:sz="0" w:space="0" w:color="auto"/>
                <w:right w:val="none" w:sz="0" w:space="0" w:color="auto"/>
              </w:divBdr>
              <w:divsChild>
                <w:div w:id="977338476">
                  <w:marLeft w:val="-225"/>
                  <w:marRight w:val="-225"/>
                  <w:marTop w:val="0"/>
                  <w:marBottom w:val="0"/>
                  <w:divBdr>
                    <w:top w:val="none" w:sz="0" w:space="0" w:color="auto"/>
                    <w:left w:val="none" w:sz="0" w:space="0" w:color="auto"/>
                    <w:bottom w:val="none" w:sz="0" w:space="0" w:color="auto"/>
                    <w:right w:val="none" w:sz="0" w:space="0" w:color="auto"/>
                  </w:divBdr>
                  <w:divsChild>
                    <w:div w:id="977338471">
                      <w:marLeft w:val="9750"/>
                      <w:marRight w:val="0"/>
                      <w:marTop w:val="0"/>
                      <w:marBottom w:val="0"/>
                      <w:divBdr>
                        <w:top w:val="none" w:sz="0" w:space="0" w:color="auto"/>
                        <w:left w:val="none" w:sz="0" w:space="0" w:color="auto"/>
                        <w:bottom w:val="none" w:sz="0" w:space="0" w:color="auto"/>
                        <w:right w:val="none" w:sz="0" w:space="0" w:color="auto"/>
                      </w:divBdr>
                      <w:divsChild>
                        <w:div w:id="9773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55">
      <w:marLeft w:val="0"/>
      <w:marRight w:val="0"/>
      <w:marTop w:val="0"/>
      <w:marBottom w:val="0"/>
      <w:divBdr>
        <w:top w:val="none" w:sz="0" w:space="0" w:color="auto"/>
        <w:left w:val="none" w:sz="0" w:space="0" w:color="auto"/>
        <w:bottom w:val="none" w:sz="0" w:space="0" w:color="auto"/>
        <w:right w:val="none" w:sz="0" w:space="0" w:color="auto"/>
      </w:divBdr>
      <w:divsChild>
        <w:div w:id="977338457">
          <w:marLeft w:val="0"/>
          <w:marRight w:val="0"/>
          <w:marTop w:val="0"/>
          <w:marBottom w:val="0"/>
          <w:divBdr>
            <w:top w:val="none" w:sz="0" w:space="0" w:color="auto"/>
            <w:left w:val="none" w:sz="0" w:space="0" w:color="auto"/>
            <w:bottom w:val="none" w:sz="0" w:space="0" w:color="auto"/>
            <w:right w:val="none" w:sz="0" w:space="0" w:color="auto"/>
          </w:divBdr>
        </w:div>
        <w:div w:id="977338465">
          <w:marLeft w:val="0"/>
          <w:marRight w:val="0"/>
          <w:marTop w:val="0"/>
          <w:marBottom w:val="0"/>
          <w:divBdr>
            <w:top w:val="none" w:sz="0" w:space="0" w:color="auto"/>
            <w:left w:val="none" w:sz="0" w:space="0" w:color="auto"/>
            <w:bottom w:val="none" w:sz="0" w:space="0" w:color="auto"/>
            <w:right w:val="none" w:sz="0" w:space="0" w:color="auto"/>
          </w:divBdr>
          <w:divsChild>
            <w:div w:id="97733844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4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2">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460">
      <w:marLeft w:val="0"/>
      <w:marRight w:val="0"/>
      <w:marTop w:val="0"/>
      <w:marBottom w:val="0"/>
      <w:divBdr>
        <w:top w:val="none" w:sz="0" w:space="0" w:color="auto"/>
        <w:left w:val="none" w:sz="0" w:space="0" w:color="auto"/>
        <w:bottom w:val="none" w:sz="0" w:space="0" w:color="auto"/>
        <w:right w:val="none" w:sz="0" w:space="0" w:color="auto"/>
      </w:divBdr>
      <w:divsChild>
        <w:div w:id="977338446">
          <w:marLeft w:val="0"/>
          <w:marRight w:val="0"/>
          <w:marTop w:val="0"/>
          <w:marBottom w:val="0"/>
          <w:divBdr>
            <w:top w:val="none" w:sz="0" w:space="0" w:color="auto"/>
            <w:left w:val="none" w:sz="0" w:space="0" w:color="auto"/>
            <w:bottom w:val="none" w:sz="0" w:space="0" w:color="auto"/>
            <w:right w:val="none" w:sz="0" w:space="0" w:color="auto"/>
          </w:divBdr>
          <w:divsChild>
            <w:div w:id="97733847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69">
          <w:marLeft w:val="0"/>
          <w:marRight w:val="0"/>
          <w:marTop w:val="0"/>
          <w:marBottom w:val="0"/>
          <w:divBdr>
            <w:top w:val="none" w:sz="0" w:space="0" w:color="auto"/>
            <w:left w:val="none" w:sz="0" w:space="0" w:color="auto"/>
            <w:bottom w:val="none" w:sz="0" w:space="0" w:color="auto"/>
            <w:right w:val="none" w:sz="0" w:space="0" w:color="auto"/>
          </w:divBdr>
        </w:div>
      </w:divsChild>
    </w:div>
    <w:div w:id="977338461">
      <w:marLeft w:val="0"/>
      <w:marRight w:val="0"/>
      <w:marTop w:val="0"/>
      <w:marBottom w:val="0"/>
      <w:divBdr>
        <w:top w:val="none" w:sz="0" w:space="0" w:color="auto"/>
        <w:left w:val="none" w:sz="0" w:space="0" w:color="auto"/>
        <w:bottom w:val="none" w:sz="0" w:space="0" w:color="auto"/>
        <w:right w:val="none" w:sz="0" w:space="0" w:color="auto"/>
      </w:divBdr>
      <w:divsChild>
        <w:div w:id="977338442">
          <w:marLeft w:val="0"/>
          <w:marRight w:val="0"/>
          <w:marTop w:val="0"/>
          <w:marBottom w:val="75"/>
          <w:divBdr>
            <w:top w:val="none" w:sz="0" w:space="0" w:color="auto"/>
            <w:left w:val="none" w:sz="0" w:space="0" w:color="auto"/>
            <w:bottom w:val="none" w:sz="0" w:space="0" w:color="auto"/>
            <w:right w:val="none" w:sz="0" w:space="0" w:color="auto"/>
          </w:divBdr>
        </w:div>
        <w:div w:id="977338470">
          <w:marLeft w:val="0"/>
          <w:marRight w:val="0"/>
          <w:marTop w:val="0"/>
          <w:marBottom w:val="75"/>
          <w:divBdr>
            <w:top w:val="none" w:sz="0" w:space="0" w:color="auto"/>
            <w:left w:val="none" w:sz="0" w:space="0" w:color="auto"/>
            <w:bottom w:val="none" w:sz="0" w:space="0" w:color="auto"/>
            <w:right w:val="none" w:sz="0" w:space="0" w:color="auto"/>
          </w:divBdr>
        </w:div>
      </w:divsChild>
    </w:div>
    <w:div w:id="977338466">
      <w:marLeft w:val="0"/>
      <w:marRight w:val="0"/>
      <w:marTop w:val="0"/>
      <w:marBottom w:val="0"/>
      <w:divBdr>
        <w:top w:val="none" w:sz="0" w:space="0" w:color="auto"/>
        <w:left w:val="none" w:sz="0" w:space="0" w:color="auto"/>
        <w:bottom w:val="none" w:sz="0" w:space="0" w:color="auto"/>
        <w:right w:val="none" w:sz="0" w:space="0" w:color="auto"/>
      </w:divBdr>
    </w:div>
    <w:div w:id="977338467">
      <w:marLeft w:val="0"/>
      <w:marRight w:val="0"/>
      <w:marTop w:val="0"/>
      <w:marBottom w:val="0"/>
      <w:divBdr>
        <w:top w:val="none" w:sz="0" w:space="0" w:color="auto"/>
        <w:left w:val="none" w:sz="0" w:space="0" w:color="auto"/>
        <w:bottom w:val="none" w:sz="0" w:space="0" w:color="auto"/>
        <w:right w:val="none" w:sz="0" w:space="0" w:color="auto"/>
      </w:divBdr>
    </w:div>
    <w:div w:id="977338468">
      <w:marLeft w:val="0"/>
      <w:marRight w:val="0"/>
      <w:marTop w:val="0"/>
      <w:marBottom w:val="0"/>
      <w:divBdr>
        <w:top w:val="none" w:sz="0" w:space="0" w:color="auto"/>
        <w:left w:val="none" w:sz="0" w:space="0" w:color="auto"/>
        <w:bottom w:val="none" w:sz="0" w:space="0" w:color="auto"/>
        <w:right w:val="none" w:sz="0" w:space="0" w:color="auto"/>
      </w:divBdr>
    </w:div>
    <w:div w:id="977338472">
      <w:marLeft w:val="0"/>
      <w:marRight w:val="0"/>
      <w:marTop w:val="0"/>
      <w:marBottom w:val="0"/>
      <w:divBdr>
        <w:top w:val="none" w:sz="0" w:space="0" w:color="auto"/>
        <w:left w:val="none" w:sz="0" w:space="0" w:color="auto"/>
        <w:bottom w:val="none" w:sz="0" w:space="0" w:color="auto"/>
        <w:right w:val="none" w:sz="0" w:space="0" w:color="auto"/>
      </w:divBdr>
      <w:divsChild>
        <w:div w:id="977338449">
          <w:marLeft w:val="0"/>
          <w:marRight w:val="0"/>
          <w:marTop w:val="0"/>
          <w:marBottom w:val="0"/>
          <w:divBdr>
            <w:top w:val="none" w:sz="0" w:space="0" w:color="auto"/>
            <w:left w:val="none" w:sz="0" w:space="0" w:color="auto"/>
            <w:bottom w:val="none" w:sz="0" w:space="0" w:color="auto"/>
            <w:right w:val="none" w:sz="0" w:space="0" w:color="auto"/>
          </w:divBdr>
          <w:divsChild>
            <w:div w:id="977338445">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9">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504">
          <w:marLeft w:val="0"/>
          <w:marRight w:val="0"/>
          <w:marTop w:val="0"/>
          <w:marBottom w:val="0"/>
          <w:divBdr>
            <w:top w:val="none" w:sz="0" w:space="0" w:color="auto"/>
            <w:left w:val="none" w:sz="0" w:space="0" w:color="auto"/>
            <w:bottom w:val="none" w:sz="0" w:space="0" w:color="auto"/>
            <w:right w:val="none" w:sz="0" w:space="0" w:color="auto"/>
          </w:divBdr>
        </w:div>
      </w:divsChild>
    </w:div>
    <w:div w:id="977338474">
      <w:marLeft w:val="0"/>
      <w:marRight w:val="0"/>
      <w:marTop w:val="0"/>
      <w:marBottom w:val="0"/>
      <w:divBdr>
        <w:top w:val="none" w:sz="0" w:space="0" w:color="auto"/>
        <w:left w:val="none" w:sz="0" w:space="0" w:color="auto"/>
        <w:bottom w:val="none" w:sz="0" w:space="0" w:color="auto"/>
        <w:right w:val="none" w:sz="0" w:space="0" w:color="auto"/>
      </w:divBdr>
    </w:div>
    <w:div w:id="977338475">
      <w:marLeft w:val="0"/>
      <w:marRight w:val="0"/>
      <w:marTop w:val="0"/>
      <w:marBottom w:val="0"/>
      <w:divBdr>
        <w:top w:val="none" w:sz="0" w:space="0" w:color="auto"/>
        <w:left w:val="none" w:sz="0" w:space="0" w:color="auto"/>
        <w:bottom w:val="none" w:sz="0" w:space="0" w:color="auto"/>
        <w:right w:val="none" w:sz="0" w:space="0" w:color="auto"/>
      </w:divBdr>
    </w:div>
    <w:div w:id="977338481">
      <w:marLeft w:val="0"/>
      <w:marRight w:val="0"/>
      <w:marTop w:val="0"/>
      <w:marBottom w:val="0"/>
      <w:divBdr>
        <w:top w:val="none" w:sz="0" w:space="0" w:color="auto"/>
        <w:left w:val="none" w:sz="0" w:space="0" w:color="auto"/>
        <w:bottom w:val="none" w:sz="0" w:space="0" w:color="auto"/>
        <w:right w:val="none" w:sz="0" w:space="0" w:color="auto"/>
      </w:divBdr>
      <w:divsChild>
        <w:div w:id="977338478">
          <w:marLeft w:val="0"/>
          <w:marRight w:val="0"/>
          <w:marTop w:val="0"/>
          <w:marBottom w:val="0"/>
          <w:divBdr>
            <w:top w:val="none" w:sz="0" w:space="0" w:color="auto"/>
            <w:left w:val="none" w:sz="0" w:space="0" w:color="auto"/>
            <w:bottom w:val="none" w:sz="0" w:space="0" w:color="auto"/>
            <w:right w:val="none" w:sz="0" w:space="0" w:color="auto"/>
          </w:divBdr>
          <w:divsChild>
            <w:div w:id="97733845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64">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85">
          <w:marLeft w:val="0"/>
          <w:marRight w:val="0"/>
          <w:marTop w:val="0"/>
          <w:marBottom w:val="0"/>
          <w:divBdr>
            <w:top w:val="none" w:sz="0" w:space="0" w:color="auto"/>
            <w:left w:val="none" w:sz="0" w:space="0" w:color="auto"/>
            <w:bottom w:val="none" w:sz="0" w:space="0" w:color="auto"/>
            <w:right w:val="none" w:sz="0" w:space="0" w:color="auto"/>
          </w:divBdr>
        </w:div>
      </w:divsChild>
    </w:div>
    <w:div w:id="977338484">
      <w:marLeft w:val="0"/>
      <w:marRight w:val="0"/>
      <w:marTop w:val="0"/>
      <w:marBottom w:val="0"/>
      <w:divBdr>
        <w:top w:val="none" w:sz="0" w:space="0" w:color="auto"/>
        <w:left w:val="none" w:sz="0" w:space="0" w:color="auto"/>
        <w:bottom w:val="none" w:sz="0" w:space="0" w:color="auto"/>
        <w:right w:val="none" w:sz="0" w:space="0" w:color="auto"/>
      </w:divBdr>
    </w:div>
    <w:div w:id="977338489">
      <w:marLeft w:val="0"/>
      <w:marRight w:val="0"/>
      <w:marTop w:val="0"/>
      <w:marBottom w:val="0"/>
      <w:divBdr>
        <w:top w:val="none" w:sz="0" w:space="0" w:color="auto"/>
        <w:left w:val="none" w:sz="0" w:space="0" w:color="auto"/>
        <w:bottom w:val="none" w:sz="0" w:space="0" w:color="auto"/>
        <w:right w:val="none" w:sz="0" w:space="0" w:color="auto"/>
      </w:divBdr>
    </w:div>
    <w:div w:id="977338493">
      <w:marLeft w:val="0"/>
      <w:marRight w:val="0"/>
      <w:marTop w:val="0"/>
      <w:marBottom w:val="0"/>
      <w:divBdr>
        <w:top w:val="none" w:sz="0" w:space="0" w:color="auto"/>
        <w:left w:val="none" w:sz="0" w:space="0" w:color="auto"/>
        <w:bottom w:val="none" w:sz="0" w:space="0" w:color="auto"/>
        <w:right w:val="none" w:sz="0" w:space="0" w:color="auto"/>
      </w:divBdr>
    </w:div>
    <w:div w:id="977338497">
      <w:marLeft w:val="0"/>
      <w:marRight w:val="0"/>
      <w:marTop w:val="0"/>
      <w:marBottom w:val="0"/>
      <w:divBdr>
        <w:top w:val="none" w:sz="0" w:space="0" w:color="auto"/>
        <w:left w:val="none" w:sz="0" w:space="0" w:color="auto"/>
        <w:bottom w:val="none" w:sz="0" w:space="0" w:color="auto"/>
        <w:right w:val="none" w:sz="0" w:space="0" w:color="auto"/>
      </w:divBdr>
    </w:div>
    <w:div w:id="977338505">
      <w:marLeft w:val="0"/>
      <w:marRight w:val="0"/>
      <w:marTop w:val="0"/>
      <w:marBottom w:val="0"/>
      <w:divBdr>
        <w:top w:val="none" w:sz="0" w:space="0" w:color="auto"/>
        <w:left w:val="none" w:sz="0" w:space="0" w:color="auto"/>
        <w:bottom w:val="none" w:sz="0" w:space="0" w:color="auto"/>
        <w:right w:val="none" w:sz="0" w:space="0" w:color="auto"/>
      </w:divBdr>
      <w:divsChild>
        <w:div w:id="977338450">
          <w:marLeft w:val="0"/>
          <w:marRight w:val="0"/>
          <w:marTop w:val="0"/>
          <w:marBottom w:val="0"/>
          <w:divBdr>
            <w:top w:val="none" w:sz="0" w:space="0" w:color="auto"/>
            <w:left w:val="none" w:sz="0" w:space="0" w:color="auto"/>
            <w:bottom w:val="none" w:sz="0" w:space="0" w:color="auto"/>
            <w:right w:val="none" w:sz="0" w:space="0" w:color="auto"/>
          </w:divBdr>
        </w:div>
        <w:div w:id="977338462">
          <w:marLeft w:val="0"/>
          <w:marRight w:val="0"/>
          <w:marTop w:val="0"/>
          <w:marBottom w:val="0"/>
          <w:divBdr>
            <w:top w:val="none" w:sz="0" w:space="0" w:color="auto"/>
            <w:left w:val="none" w:sz="0" w:space="0" w:color="auto"/>
            <w:bottom w:val="none" w:sz="0" w:space="0" w:color="auto"/>
            <w:right w:val="none" w:sz="0" w:space="0" w:color="auto"/>
          </w:divBdr>
          <w:divsChild>
            <w:div w:id="97733845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0">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1</Pages>
  <Words>7614</Words>
  <Characters>43402</Characters>
  <Application>Microsoft Office Word</Application>
  <DocSecurity>0</DocSecurity>
  <Lines>361</Lines>
  <Paragraphs>101</Paragraphs>
  <ScaleCrop>false</ScaleCrop>
  <Company>CtrlSoft</Company>
  <LinksUpToDate>false</LinksUpToDate>
  <CharactersWithSpaces>50915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55</cp:revision>
  <dcterms:created xsi:type="dcterms:W3CDTF">2019-09-07T11:51:00Z</dcterms:created>
  <dcterms:modified xsi:type="dcterms:W3CDTF">2025-03-25T09:14:00Z</dcterms:modified>
</cp:coreProperties>
</file>